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FC" w:rsidRDefault="002550FC"/>
    <w:p w:rsidR="009B68F9" w:rsidRDefault="009B68F9" w:rsidP="009B68F9"/>
    <w:tbl>
      <w:tblPr>
        <w:tblStyle w:val="TabloKlavuzu"/>
        <w:tblW w:w="10727" w:type="dxa"/>
        <w:tblInd w:w="-601" w:type="dxa"/>
        <w:tblLook w:val="04A0"/>
      </w:tblPr>
      <w:tblGrid>
        <w:gridCol w:w="714"/>
        <w:gridCol w:w="1189"/>
        <w:gridCol w:w="32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0"/>
      </w:tblGrid>
      <w:tr w:rsidR="00BA3D3E" w:rsidTr="00BA3D3E">
        <w:trPr>
          <w:cantSplit/>
          <w:trHeight w:val="1389"/>
        </w:trPr>
        <w:tc>
          <w:tcPr>
            <w:tcW w:w="5104" w:type="dxa"/>
            <w:gridSpan w:val="3"/>
          </w:tcPr>
          <w:p w:rsidR="009B68F9" w:rsidRDefault="009B68F9" w:rsidP="00BA3D3E">
            <w:pPr>
              <w:spacing w:after="200" w:line="276" w:lineRule="auto"/>
              <w:jc w:val="center"/>
            </w:pPr>
            <w:r w:rsidRPr="009B68F9">
              <w:t>2024-2025 EĞİTİM ÖĞRETİM YILI</w:t>
            </w:r>
            <w:r>
              <w:t>9</w:t>
            </w:r>
            <w:r w:rsidRPr="009B68F9">
              <w:t>. SI</w:t>
            </w:r>
            <w:r>
              <w:t>NIF KİMYA DERSİ</w:t>
            </w:r>
            <w:r w:rsidRPr="009B68F9">
              <w:t>1. DÖNEM 1. ORTAK YAZILI KONU SORU DAĞILIM TABLOSU</w:t>
            </w:r>
          </w:p>
        </w:tc>
        <w:tc>
          <w:tcPr>
            <w:tcW w:w="567" w:type="dxa"/>
            <w:textDirection w:val="btLr"/>
          </w:tcPr>
          <w:p w:rsidR="009B68F9" w:rsidRDefault="00BA3D3E" w:rsidP="009B68F9">
            <w:pPr>
              <w:ind w:left="113" w:right="113"/>
            </w:pPr>
            <w:r>
              <w:t>1.SENARYO</w:t>
            </w:r>
          </w:p>
        </w:tc>
        <w:tc>
          <w:tcPr>
            <w:tcW w:w="567" w:type="dxa"/>
            <w:textDirection w:val="btLr"/>
          </w:tcPr>
          <w:p w:rsidR="009B68F9" w:rsidRPr="00020D17" w:rsidRDefault="009B68F9" w:rsidP="009B68F9">
            <w:pPr>
              <w:ind w:left="113" w:right="113"/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2.SENARYO</w:t>
            </w:r>
          </w:p>
        </w:tc>
        <w:tc>
          <w:tcPr>
            <w:tcW w:w="567" w:type="dxa"/>
            <w:textDirection w:val="btLr"/>
          </w:tcPr>
          <w:p w:rsidR="009B68F9" w:rsidRDefault="009B68F9" w:rsidP="009B68F9">
            <w:pPr>
              <w:ind w:left="113" w:right="113"/>
            </w:pPr>
            <w:r>
              <w:t>3.SENARYO</w:t>
            </w:r>
          </w:p>
        </w:tc>
        <w:tc>
          <w:tcPr>
            <w:tcW w:w="567" w:type="dxa"/>
            <w:textDirection w:val="btLr"/>
          </w:tcPr>
          <w:p w:rsidR="009B68F9" w:rsidRDefault="009B68F9" w:rsidP="009B68F9">
            <w:pPr>
              <w:ind w:left="113" w:right="113"/>
            </w:pPr>
            <w:r>
              <w:t>4.SENARYO</w:t>
            </w:r>
          </w:p>
        </w:tc>
        <w:tc>
          <w:tcPr>
            <w:tcW w:w="567" w:type="dxa"/>
            <w:textDirection w:val="btLr"/>
          </w:tcPr>
          <w:p w:rsidR="009B68F9" w:rsidRDefault="009B68F9" w:rsidP="009B68F9">
            <w:pPr>
              <w:ind w:left="113" w:right="113"/>
            </w:pPr>
            <w:r>
              <w:t>5.SENARYO</w:t>
            </w:r>
          </w:p>
        </w:tc>
        <w:tc>
          <w:tcPr>
            <w:tcW w:w="567" w:type="dxa"/>
            <w:textDirection w:val="btLr"/>
          </w:tcPr>
          <w:p w:rsidR="009B68F9" w:rsidRDefault="009B68F9" w:rsidP="009B68F9">
            <w:pPr>
              <w:ind w:left="113" w:right="113"/>
            </w:pPr>
            <w:r>
              <w:t>6.SENARYO</w:t>
            </w:r>
          </w:p>
        </w:tc>
        <w:tc>
          <w:tcPr>
            <w:tcW w:w="567" w:type="dxa"/>
            <w:textDirection w:val="btLr"/>
          </w:tcPr>
          <w:p w:rsidR="009B68F9" w:rsidRDefault="009B68F9" w:rsidP="009B68F9">
            <w:pPr>
              <w:ind w:left="113" w:right="113"/>
            </w:pPr>
            <w:r>
              <w:t>7.SENARYO</w:t>
            </w:r>
          </w:p>
        </w:tc>
        <w:tc>
          <w:tcPr>
            <w:tcW w:w="567" w:type="dxa"/>
            <w:textDirection w:val="btLr"/>
          </w:tcPr>
          <w:p w:rsidR="009B68F9" w:rsidRDefault="009B68F9" w:rsidP="009B68F9">
            <w:pPr>
              <w:ind w:left="113" w:right="113"/>
            </w:pPr>
            <w:r>
              <w:t>8.SENARYO</w:t>
            </w:r>
          </w:p>
        </w:tc>
        <w:tc>
          <w:tcPr>
            <w:tcW w:w="567" w:type="dxa"/>
            <w:textDirection w:val="btLr"/>
          </w:tcPr>
          <w:p w:rsidR="009B68F9" w:rsidRDefault="009B68F9" w:rsidP="009B68F9">
            <w:pPr>
              <w:ind w:left="113" w:right="113"/>
            </w:pPr>
            <w:r>
              <w:t>9.SENARYO</w:t>
            </w:r>
          </w:p>
        </w:tc>
        <w:tc>
          <w:tcPr>
            <w:tcW w:w="520" w:type="dxa"/>
            <w:textDirection w:val="btLr"/>
          </w:tcPr>
          <w:p w:rsidR="009B68F9" w:rsidRDefault="009B68F9" w:rsidP="009B68F9">
            <w:pPr>
              <w:ind w:left="113" w:right="113"/>
            </w:pPr>
            <w:r>
              <w:t>10.SENARYO</w:t>
            </w:r>
          </w:p>
        </w:tc>
      </w:tr>
      <w:tr w:rsidR="00BA3D3E" w:rsidTr="00BA3D3E">
        <w:trPr>
          <w:cantSplit/>
          <w:trHeight w:val="1221"/>
        </w:trPr>
        <w:tc>
          <w:tcPr>
            <w:tcW w:w="714" w:type="dxa"/>
          </w:tcPr>
          <w:p w:rsidR="00D375F1" w:rsidRDefault="00D375F1" w:rsidP="00D375F1">
            <w:pPr>
              <w:jc w:val="center"/>
            </w:pPr>
          </w:p>
          <w:p w:rsidR="009B68F9" w:rsidRDefault="009B68F9" w:rsidP="00D375F1">
            <w:pPr>
              <w:jc w:val="center"/>
            </w:pPr>
            <w:r>
              <w:t>Tema</w:t>
            </w:r>
          </w:p>
        </w:tc>
        <w:tc>
          <w:tcPr>
            <w:tcW w:w="1189" w:type="dxa"/>
          </w:tcPr>
          <w:p w:rsidR="009B68F9" w:rsidRDefault="009B68F9" w:rsidP="00D375F1">
            <w:pPr>
              <w:jc w:val="center"/>
            </w:pPr>
            <w:r>
              <w:t>Konu (İçerik Çerçevesi)</w:t>
            </w:r>
          </w:p>
        </w:tc>
        <w:tc>
          <w:tcPr>
            <w:tcW w:w="3201" w:type="dxa"/>
          </w:tcPr>
          <w:p w:rsidR="00D375F1" w:rsidRDefault="00D375F1" w:rsidP="00D375F1">
            <w:pPr>
              <w:jc w:val="center"/>
            </w:pPr>
          </w:p>
          <w:p w:rsidR="009B68F9" w:rsidRDefault="009B68F9" w:rsidP="00D375F1">
            <w:pPr>
              <w:jc w:val="center"/>
            </w:pPr>
            <w:r>
              <w:t>Öğrenme Çıktıları</w:t>
            </w:r>
          </w:p>
        </w:tc>
        <w:tc>
          <w:tcPr>
            <w:tcW w:w="567" w:type="dxa"/>
            <w:textDirection w:val="btLr"/>
          </w:tcPr>
          <w:p w:rsidR="009B68F9" w:rsidRDefault="009B68F9" w:rsidP="00D375F1">
            <w:pPr>
              <w:ind w:left="113" w:right="113"/>
            </w:pPr>
            <w:r>
              <w:t>Soru Sayısı</w:t>
            </w:r>
          </w:p>
          <w:p w:rsidR="009B68F9" w:rsidRDefault="009B68F9" w:rsidP="00D375F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9B68F9" w:rsidRPr="00020D17" w:rsidRDefault="009B68F9" w:rsidP="00D375F1">
            <w:pPr>
              <w:ind w:left="113" w:right="113"/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Soru Sayısı</w:t>
            </w:r>
          </w:p>
          <w:p w:rsidR="009B68F9" w:rsidRPr="00020D17" w:rsidRDefault="009B68F9" w:rsidP="00D375F1">
            <w:pPr>
              <w:ind w:left="113" w:right="113"/>
              <w:rPr>
                <w:color w:val="FF0000"/>
                <w:highlight w:val="green"/>
              </w:rPr>
            </w:pPr>
          </w:p>
        </w:tc>
        <w:tc>
          <w:tcPr>
            <w:tcW w:w="567" w:type="dxa"/>
            <w:textDirection w:val="btLr"/>
          </w:tcPr>
          <w:p w:rsidR="009B68F9" w:rsidRDefault="009B68F9" w:rsidP="00D375F1">
            <w:r>
              <w:t>Soru Sayısı</w:t>
            </w:r>
          </w:p>
          <w:p w:rsidR="009B68F9" w:rsidRDefault="009B68F9" w:rsidP="00D375F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9B68F9" w:rsidRDefault="009B68F9" w:rsidP="00D375F1">
            <w:r>
              <w:t>Soru Sayısı</w:t>
            </w:r>
          </w:p>
          <w:p w:rsidR="009B68F9" w:rsidRDefault="009B68F9" w:rsidP="00D375F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9B68F9" w:rsidRDefault="009B68F9" w:rsidP="00D375F1">
            <w:r>
              <w:t>Soru Sayısı</w:t>
            </w:r>
          </w:p>
          <w:p w:rsidR="009B68F9" w:rsidRDefault="009B68F9" w:rsidP="00D375F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9B68F9" w:rsidRDefault="009B68F9" w:rsidP="00D375F1">
            <w:r>
              <w:t>Soru Sayısı</w:t>
            </w:r>
          </w:p>
          <w:p w:rsidR="009B68F9" w:rsidRDefault="009B68F9" w:rsidP="00D375F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9B68F9" w:rsidRDefault="009B68F9" w:rsidP="00D375F1">
            <w:r>
              <w:t>Soru Sayısı</w:t>
            </w:r>
          </w:p>
          <w:p w:rsidR="009B68F9" w:rsidRDefault="009B68F9" w:rsidP="00D375F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9B68F9" w:rsidRDefault="009B68F9" w:rsidP="00D375F1">
            <w:r>
              <w:t>Soru Sayısı</w:t>
            </w:r>
          </w:p>
          <w:p w:rsidR="009B68F9" w:rsidRDefault="009B68F9" w:rsidP="00D375F1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9B68F9" w:rsidRDefault="009B68F9" w:rsidP="00D375F1">
            <w:r>
              <w:t>Soru Sayısı</w:t>
            </w:r>
          </w:p>
          <w:p w:rsidR="009B68F9" w:rsidRDefault="009B68F9" w:rsidP="00D375F1">
            <w:pPr>
              <w:ind w:left="113" w:right="113"/>
            </w:pPr>
          </w:p>
        </w:tc>
        <w:tc>
          <w:tcPr>
            <w:tcW w:w="520" w:type="dxa"/>
            <w:textDirection w:val="btLr"/>
          </w:tcPr>
          <w:p w:rsidR="009B68F9" w:rsidRDefault="009B68F9" w:rsidP="00D375F1">
            <w:r>
              <w:t>Soru Sayısı</w:t>
            </w:r>
          </w:p>
          <w:p w:rsidR="009B68F9" w:rsidRDefault="009B68F9" w:rsidP="00D375F1">
            <w:pPr>
              <w:ind w:left="113" w:right="113"/>
            </w:pPr>
          </w:p>
        </w:tc>
      </w:tr>
      <w:tr w:rsidR="00BA3D3E" w:rsidTr="00BA3D3E">
        <w:trPr>
          <w:cantSplit/>
          <w:trHeight w:val="769"/>
        </w:trPr>
        <w:tc>
          <w:tcPr>
            <w:tcW w:w="714" w:type="dxa"/>
            <w:vMerge w:val="restart"/>
            <w:textDirection w:val="btLr"/>
          </w:tcPr>
          <w:p w:rsidR="00EB6E69" w:rsidRDefault="00EB6E69" w:rsidP="00EB6E69">
            <w:pPr>
              <w:ind w:left="113" w:right="113"/>
              <w:jc w:val="center"/>
            </w:pPr>
            <w:r>
              <w:t>ETKİLEŞİM</w:t>
            </w:r>
          </w:p>
        </w:tc>
        <w:tc>
          <w:tcPr>
            <w:tcW w:w="1189" w:type="dxa"/>
            <w:vMerge w:val="restart"/>
            <w:textDirection w:val="btLr"/>
          </w:tcPr>
          <w:p w:rsidR="00EB6E69" w:rsidRDefault="00EB6E69" w:rsidP="00EB6E69">
            <w:pPr>
              <w:ind w:left="113" w:right="113"/>
              <w:jc w:val="center"/>
            </w:pPr>
            <w:r>
              <w:t>KİMYA HAYATTIR</w:t>
            </w:r>
          </w:p>
        </w:tc>
        <w:tc>
          <w:tcPr>
            <w:tcW w:w="3201" w:type="dxa"/>
          </w:tcPr>
          <w:p w:rsidR="00EB6E69" w:rsidRDefault="00EB6E69" w:rsidP="00D375F1">
            <w:pPr>
              <w:jc w:val="center"/>
            </w:pPr>
            <w:r>
              <w:t>KİM.9.</w:t>
            </w:r>
            <w:proofErr w:type="gramStart"/>
            <w:r>
              <w:t>1.1</w:t>
            </w:r>
            <w:proofErr w:type="gramEnd"/>
            <w:r>
              <w:t>. Kimya biliminin günlük hayata katkısına ilişkin çıkarım yapabilme</w:t>
            </w:r>
          </w:p>
        </w:tc>
        <w:tc>
          <w:tcPr>
            <w:tcW w:w="567" w:type="dxa"/>
          </w:tcPr>
          <w:p w:rsidR="00EB6E69" w:rsidRDefault="00BA3D3E" w:rsidP="00BA3D3E">
            <w:r>
              <w:t>1</w:t>
            </w:r>
          </w:p>
        </w:tc>
        <w:tc>
          <w:tcPr>
            <w:tcW w:w="567" w:type="dxa"/>
          </w:tcPr>
          <w:p w:rsidR="00EB6E69" w:rsidRPr="00020D17" w:rsidRDefault="00BA3D3E" w:rsidP="00BA3D3E">
            <w:pPr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2</w:t>
            </w:r>
          </w:p>
        </w:tc>
        <w:tc>
          <w:tcPr>
            <w:tcW w:w="567" w:type="dxa"/>
          </w:tcPr>
          <w:p w:rsidR="00EB6E69" w:rsidRDefault="00BA3D3E" w:rsidP="00D375F1">
            <w:r>
              <w:t>1</w:t>
            </w:r>
          </w:p>
        </w:tc>
        <w:tc>
          <w:tcPr>
            <w:tcW w:w="567" w:type="dxa"/>
          </w:tcPr>
          <w:p w:rsidR="00EB6E69" w:rsidRDefault="00BA3D3E" w:rsidP="00D375F1">
            <w:r>
              <w:t>2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20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</w:tr>
      <w:tr w:rsidR="00BA3D3E" w:rsidTr="00BA3D3E">
        <w:trPr>
          <w:cantSplit/>
          <w:trHeight w:val="695"/>
        </w:trPr>
        <w:tc>
          <w:tcPr>
            <w:tcW w:w="714" w:type="dxa"/>
            <w:vMerge/>
          </w:tcPr>
          <w:p w:rsidR="00EB6E69" w:rsidRDefault="00EB6E69" w:rsidP="00D375F1">
            <w:pPr>
              <w:jc w:val="center"/>
            </w:pPr>
          </w:p>
        </w:tc>
        <w:tc>
          <w:tcPr>
            <w:tcW w:w="1189" w:type="dxa"/>
            <w:vMerge/>
            <w:textDirection w:val="btLr"/>
          </w:tcPr>
          <w:p w:rsidR="00EB6E69" w:rsidRDefault="00EB6E69" w:rsidP="00EB6E69">
            <w:pPr>
              <w:ind w:left="113" w:right="113"/>
              <w:jc w:val="center"/>
            </w:pPr>
          </w:p>
        </w:tc>
        <w:tc>
          <w:tcPr>
            <w:tcW w:w="3201" w:type="dxa"/>
          </w:tcPr>
          <w:p w:rsidR="00EB6E69" w:rsidRDefault="00EB6E69" w:rsidP="00D375F1">
            <w:pPr>
              <w:jc w:val="center"/>
            </w:pPr>
            <w:r>
              <w:t>KİM.9.</w:t>
            </w:r>
            <w:proofErr w:type="gramStart"/>
            <w:r>
              <w:t>1.2</w:t>
            </w:r>
            <w:proofErr w:type="gramEnd"/>
            <w:r>
              <w:t>. Farklı ortamlarda kimyasal maddelerin kullanımından kaynaklanan problemleri çözebilme</w:t>
            </w:r>
          </w:p>
        </w:tc>
        <w:tc>
          <w:tcPr>
            <w:tcW w:w="567" w:type="dxa"/>
          </w:tcPr>
          <w:p w:rsidR="00EB6E69" w:rsidRDefault="00BA3D3E" w:rsidP="00BA3D3E">
            <w:r>
              <w:t>1</w:t>
            </w:r>
          </w:p>
        </w:tc>
        <w:tc>
          <w:tcPr>
            <w:tcW w:w="567" w:type="dxa"/>
          </w:tcPr>
          <w:p w:rsidR="00EB6E69" w:rsidRPr="00020D17" w:rsidRDefault="00BA3D3E" w:rsidP="00BA3D3E">
            <w:pPr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2</w:t>
            </w:r>
          </w:p>
        </w:tc>
        <w:tc>
          <w:tcPr>
            <w:tcW w:w="567" w:type="dxa"/>
          </w:tcPr>
          <w:p w:rsidR="00EB6E69" w:rsidRDefault="00BA3D3E" w:rsidP="00D375F1">
            <w:r>
              <w:t>1</w:t>
            </w:r>
          </w:p>
        </w:tc>
        <w:tc>
          <w:tcPr>
            <w:tcW w:w="567" w:type="dxa"/>
          </w:tcPr>
          <w:p w:rsidR="00EB6E69" w:rsidRDefault="00BA3D3E" w:rsidP="00D375F1">
            <w:r>
              <w:t>1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20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</w:tr>
      <w:tr w:rsidR="00BA3D3E" w:rsidTr="00BA3D3E">
        <w:trPr>
          <w:cantSplit/>
          <w:trHeight w:val="847"/>
        </w:trPr>
        <w:tc>
          <w:tcPr>
            <w:tcW w:w="714" w:type="dxa"/>
            <w:vMerge/>
          </w:tcPr>
          <w:p w:rsidR="00EB6E69" w:rsidRDefault="00EB6E69" w:rsidP="00D375F1">
            <w:pPr>
              <w:jc w:val="center"/>
            </w:pPr>
          </w:p>
        </w:tc>
        <w:tc>
          <w:tcPr>
            <w:tcW w:w="1189" w:type="dxa"/>
            <w:vMerge w:val="restart"/>
            <w:textDirection w:val="btLr"/>
          </w:tcPr>
          <w:p w:rsidR="00EB6E69" w:rsidRDefault="00EB6E69" w:rsidP="00EB6E69">
            <w:pPr>
              <w:ind w:left="113" w:right="113"/>
              <w:jc w:val="center"/>
            </w:pPr>
            <w:r>
              <w:t>ATOMDAN PERİYODİK TABLOYA</w:t>
            </w:r>
          </w:p>
        </w:tc>
        <w:tc>
          <w:tcPr>
            <w:tcW w:w="3201" w:type="dxa"/>
          </w:tcPr>
          <w:p w:rsidR="00EB6E69" w:rsidRDefault="00EB6E69" w:rsidP="00D375F1">
            <w:pPr>
              <w:jc w:val="center"/>
            </w:pPr>
            <w:r>
              <w:t>KİM.9.</w:t>
            </w:r>
            <w:proofErr w:type="gramStart"/>
            <w:r>
              <w:t>1.3</w:t>
            </w:r>
            <w:proofErr w:type="gramEnd"/>
            <w:r>
              <w:t>. Atom teorilerindeki varsayımları kullanarak bilimsel bilginin değişebilirliliğine ilişkin çıkarım yapabilme</w:t>
            </w:r>
          </w:p>
        </w:tc>
        <w:tc>
          <w:tcPr>
            <w:tcW w:w="567" w:type="dxa"/>
          </w:tcPr>
          <w:p w:rsidR="00EB6E69" w:rsidRDefault="00BA3D3E" w:rsidP="00BA3D3E">
            <w:r>
              <w:t>1</w:t>
            </w:r>
          </w:p>
        </w:tc>
        <w:tc>
          <w:tcPr>
            <w:tcW w:w="567" w:type="dxa"/>
          </w:tcPr>
          <w:p w:rsidR="00EB6E69" w:rsidRPr="00020D17" w:rsidRDefault="00BA3D3E" w:rsidP="00BA3D3E">
            <w:pPr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2</w:t>
            </w:r>
          </w:p>
        </w:tc>
        <w:tc>
          <w:tcPr>
            <w:tcW w:w="567" w:type="dxa"/>
          </w:tcPr>
          <w:p w:rsidR="00EB6E69" w:rsidRDefault="00BA3D3E" w:rsidP="00D375F1">
            <w:r>
              <w:t>2</w:t>
            </w:r>
          </w:p>
        </w:tc>
        <w:tc>
          <w:tcPr>
            <w:tcW w:w="567" w:type="dxa"/>
          </w:tcPr>
          <w:p w:rsidR="00EB6E69" w:rsidRDefault="00BA3D3E" w:rsidP="00D375F1">
            <w:r>
              <w:t>2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20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</w:tr>
      <w:tr w:rsidR="00BA3D3E" w:rsidTr="00BA3D3E">
        <w:trPr>
          <w:cantSplit/>
          <w:trHeight w:val="703"/>
        </w:trPr>
        <w:tc>
          <w:tcPr>
            <w:tcW w:w="714" w:type="dxa"/>
            <w:vMerge/>
          </w:tcPr>
          <w:p w:rsidR="00EB6E69" w:rsidRDefault="00EB6E69" w:rsidP="00D375F1">
            <w:pPr>
              <w:jc w:val="center"/>
            </w:pPr>
          </w:p>
        </w:tc>
        <w:tc>
          <w:tcPr>
            <w:tcW w:w="1189" w:type="dxa"/>
            <w:vMerge/>
          </w:tcPr>
          <w:p w:rsidR="00EB6E69" w:rsidRDefault="00EB6E69" w:rsidP="00D375F1">
            <w:pPr>
              <w:jc w:val="center"/>
            </w:pPr>
          </w:p>
        </w:tc>
        <w:tc>
          <w:tcPr>
            <w:tcW w:w="3201" w:type="dxa"/>
          </w:tcPr>
          <w:p w:rsidR="00EB6E69" w:rsidRDefault="00EB6E69" w:rsidP="00D375F1">
            <w:pPr>
              <w:jc w:val="center"/>
            </w:pPr>
            <w:r>
              <w:t>KİM.9.</w:t>
            </w:r>
            <w:proofErr w:type="gramStart"/>
            <w:r>
              <w:t>1.4</w:t>
            </w:r>
            <w:proofErr w:type="gramEnd"/>
            <w:r>
              <w:t>. Atom orbitallerinin bağıl enerjilerine ilişkin veriye dayalı tahminde bulunabilme</w:t>
            </w:r>
          </w:p>
        </w:tc>
        <w:tc>
          <w:tcPr>
            <w:tcW w:w="567" w:type="dxa"/>
          </w:tcPr>
          <w:p w:rsidR="00EB6E69" w:rsidRDefault="00BA3D3E" w:rsidP="00BA3D3E">
            <w:r>
              <w:t>1</w:t>
            </w:r>
          </w:p>
        </w:tc>
        <w:tc>
          <w:tcPr>
            <w:tcW w:w="567" w:type="dxa"/>
          </w:tcPr>
          <w:p w:rsidR="00EB6E69" w:rsidRPr="00020D17" w:rsidRDefault="00BA3D3E" w:rsidP="00BA3D3E">
            <w:pPr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2</w:t>
            </w:r>
          </w:p>
        </w:tc>
        <w:tc>
          <w:tcPr>
            <w:tcW w:w="567" w:type="dxa"/>
          </w:tcPr>
          <w:p w:rsidR="00EB6E69" w:rsidRDefault="00EB6E69" w:rsidP="00D375F1"/>
        </w:tc>
        <w:tc>
          <w:tcPr>
            <w:tcW w:w="567" w:type="dxa"/>
          </w:tcPr>
          <w:p w:rsidR="00EB6E69" w:rsidRDefault="00BA3D3E" w:rsidP="00D375F1">
            <w:r>
              <w:t>1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20" w:type="dxa"/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</w:tr>
      <w:tr w:rsidR="00BA3D3E" w:rsidTr="00996E93">
        <w:trPr>
          <w:cantSplit/>
          <w:trHeight w:val="699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EB6E69" w:rsidRDefault="00EB6E69" w:rsidP="00D375F1">
            <w:pPr>
              <w:jc w:val="center"/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</w:tcPr>
          <w:p w:rsidR="00EB6E69" w:rsidRDefault="00EB6E69" w:rsidP="00D375F1">
            <w:pPr>
              <w:jc w:val="center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B6E69" w:rsidRPr="009B68F9" w:rsidRDefault="00EB6E69" w:rsidP="00EB6E69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>KİM.9.</w:t>
            </w:r>
            <w:proofErr w:type="gramStart"/>
            <w:r>
              <w:t>1.5</w:t>
            </w:r>
            <w:proofErr w:type="gramEnd"/>
            <w:r>
              <w:t>. Elektronların atom orbitallerine yerleşimine ilişkin tümevarımsal akıl yürütebilme</w:t>
            </w:r>
          </w:p>
          <w:p w:rsidR="00EB6E69" w:rsidRDefault="00EB6E69" w:rsidP="00D375F1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6E69" w:rsidRDefault="00BA3D3E" w:rsidP="00BA3D3E"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6E69" w:rsidRPr="00020D17" w:rsidRDefault="00EB6E69" w:rsidP="00BA3D3E">
            <w:pPr>
              <w:rPr>
                <w:color w:val="FF0000"/>
                <w:highlight w:val="gree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6E69" w:rsidRDefault="00EB6E69" w:rsidP="00D375F1"/>
        </w:tc>
        <w:tc>
          <w:tcPr>
            <w:tcW w:w="567" w:type="dxa"/>
            <w:tcBorders>
              <w:bottom w:val="single" w:sz="4" w:space="0" w:color="auto"/>
            </w:tcBorders>
          </w:tcPr>
          <w:p w:rsidR="00EB6E69" w:rsidRDefault="00EB6E69" w:rsidP="00D375F1"/>
        </w:tc>
        <w:tc>
          <w:tcPr>
            <w:tcW w:w="567" w:type="dxa"/>
            <w:tcBorders>
              <w:bottom w:val="single" w:sz="4" w:space="0" w:color="auto"/>
            </w:tcBorders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6E69" w:rsidRPr="00020D17" w:rsidRDefault="00EB6E69" w:rsidP="00D375F1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B6E69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</w:tr>
      <w:tr w:rsidR="00BA3D3E" w:rsidTr="00996E93">
        <w:trPr>
          <w:cantSplit/>
          <w:trHeight w:val="2374"/>
        </w:trPr>
        <w:tc>
          <w:tcPr>
            <w:tcW w:w="714" w:type="dxa"/>
            <w:vMerge/>
            <w:tcBorders>
              <w:top w:val="nil"/>
            </w:tcBorders>
            <w:textDirection w:val="btLr"/>
          </w:tcPr>
          <w:p w:rsidR="00BA3D3E" w:rsidRDefault="00BA3D3E" w:rsidP="00BA3D3E">
            <w:pPr>
              <w:ind w:left="113" w:right="113"/>
              <w:jc w:val="center"/>
            </w:pPr>
          </w:p>
        </w:tc>
        <w:tc>
          <w:tcPr>
            <w:tcW w:w="1189" w:type="dxa"/>
            <w:vMerge/>
            <w:tcBorders>
              <w:top w:val="nil"/>
            </w:tcBorders>
            <w:textDirection w:val="btLr"/>
          </w:tcPr>
          <w:p w:rsidR="00BA3D3E" w:rsidRDefault="00BA3D3E" w:rsidP="00BA3D3E">
            <w:pPr>
              <w:ind w:left="113" w:right="113"/>
              <w:jc w:val="center"/>
            </w:pPr>
          </w:p>
        </w:tc>
        <w:tc>
          <w:tcPr>
            <w:tcW w:w="3201" w:type="dxa"/>
            <w:tcBorders>
              <w:top w:val="nil"/>
            </w:tcBorders>
          </w:tcPr>
          <w:p w:rsidR="00BA3D3E" w:rsidRDefault="00BA3D3E" w:rsidP="00B0702F">
            <w:pPr>
              <w:tabs>
                <w:tab w:val="left" w:pos="2268"/>
                <w:tab w:val="left" w:pos="3119"/>
                <w:tab w:val="left" w:pos="3402"/>
              </w:tabs>
            </w:pPr>
            <w:r>
              <w:t>KİM.9</w:t>
            </w:r>
            <w:r w:rsidR="00B0702F">
              <w:t>.</w:t>
            </w:r>
            <w:proofErr w:type="gramStart"/>
            <w:r w:rsidR="00B0702F">
              <w:t>1.6</w:t>
            </w:r>
            <w:proofErr w:type="gramEnd"/>
            <w:r w:rsidR="00B0702F">
              <w:t>.Elementlerin periyodik tablodaki yerlerine ilişkin tümevarımsal akıl yürütebilme.</w:t>
            </w:r>
          </w:p>
        </w:tc>
        <w:tc>
          <w:tcPr>
            <w:tcW w:w="567" w:type="dxa"/>
            <w:tcBorders>
              <w:top w:val="nil"/>
            </w:tcBorders>
          </w:tcPr>
          <w:p w:rsidR="00BA3D3E" w:rsidRDefault="00BA3D3E" w:rsidP="00BA3D3E"/>
        </w:tc>
        <w:tc>
          <w:tcPr>
            <w:tcW w:w="567" w:type="dxa"/>
            <w:tcBorders>
              <w:top w:val="nil"/>
            </w:tcBorders>
          </w:tcPr>
          <w:p w:rsidR="00BA3D3E" w:rsidRDefault="00BA3D3E" w:rsidP="00BA3D3E"/>
        </w:tc>
        <w:tc>
          <w:tcPr>
            <w:tcW w:w="567" w:type="dxa"/>
            <w:tcBorders>
              <w:top w:val="nil"/>
            </w:tcBorders>
          </w:tcPr>
          <w:p w:rsidR="00BA3D3E" w:rsidRDefault="00BA3D3E" w:rsidP="00D375F1"/>
        </w:tc>
        <w:tc>
          <w:tcPr>
            <w:tcW w:w="567" w:type="dxa"/>
            <w:tcBorders>
              <w:top w:val="nil"/>
            </w:tcBorders>
          </w:tcPr>
          <w:p w:rsidR="00BA3D3E" w:rsidRDefault="00BA3D3E" w:rsidP="00D375F1"/>
        </w:tc>
        <w:tc>
          <w:tcPr>
            <w:tcW w:w="567" w:type="dxa"/>
            <w:tcBorders>
              <w:top w:val="nil"/>
            </w:tcBorders>
          </w:tcPr>
          <w:p w:rsidR="00BA3D3E" w:rsidRPr="00020D17" w:rsidRDefault="00BA3D3E" w:rsidP="00D375F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A3D3E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BA3D3E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BA3D3E" w:rsidRPr="00020D17" w:rsidRDefault="00BA3D3E" w:rsidP="00D375F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A3D3E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20" w:type="dxa"/>
            <w:tcBorders>
              <w:top w:val="nil"/>
            </w:tcBorders>
          </w:tcPr>
          <w:p w:rsidR="00BA3D3E" w:rsidRPr="00020D17" w:rsidRDefault="00753052" w:rsidP="00D375F1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</w:tr>
    </w:tbl>
    <w:p w:rsidR="00380F83" w:rsidRDefault="00380F83" w:rsidP="00EB6E69">
      <w:pPr>
        <w:tabs>
          <w:tab w:val="left" w:pos="2268"/>
          <w:tab w:val="left" w:pos="3119"/>
          <w:tab w:val="left" w:pos="3402"/>
        </w:tabs>
      </w:pPr>
    </w:p>
    <w:p w:rsidR="00BA3D3E" w:rsidRDefault="00BA3D3E" w:rsidP="00EB6E69">
      <w:pPr>
        <w:tabs>
          <w:tab w:val="left" w:pos="2268"/>
          <w:tab w:val="left" w:pos="3119"/>
          <w:tab w:val="left" w:pos="3402"/>
        </w:tabs>
      </w:pPr>
    </w:p>
    <w:p w:rsidR="00BA3D3E" w:rsidRDefault="00BA3D3E" w:rsidP="00EB6E69">
      <w:pPr>
        <w:tabs>
          <w:tab w:val="left" w:pos="2268"/>
          <w:tab w:val="left" w:pos="3119"/>
          <w:tab w:val="left" w:pos="3402"/>
        </w:tabs>
      </w:pPr>
    </w:p>
    <w:p w:rsidR="00BA3D3E" w:rsidRDefault="00BA3D3E" w:rsidP="00EB6E69">
      <w:pPr>
        <w:tabs>
          <w:tab w:val="left" w:pos="2268"/>
          <w:tab w:val="left" w:pos="3119"/>
          <w:tab w:val="left" w:pos="3402"/>
        </w:tabs>
      </w:pPr>
    </w:p>
    <w:p w:rsidR="00BA3D3E" w:rsidRDefault="00BA3D3E" w:rsidP="00EB6E69">
      <w:pPr>
        <w:tabs>
          <w:tab w:val="left" w:pos="2268"/>
          <w:tab w:val="left" w:pos="3119"/>
          <w:tab w:val="left" w:pos="3402"/>
        </w:tabs>
      </w:pPr>
    </w:p>
    <w:tbl>
      <w:tblPr>
        <w:tblStyle w:val="TabloKlavuzu"/>
        <w:tblW w:w="10727" w:type="dxa"/>
        <w:tblInd w:w="-601" w:type="dxa"/>
        <w:tblLayout w:type="fixed"/>
        <w:tblLook w:val="04A0"/>
      </w:tblPr>
      <w:tblGrid>
        <w:gridCol w:w="714"/>
        <w:gridCol w:w="1189"/>
        <w:gridCol w:w="4193"/>
        <w:gridCol w:w="443"/>
        <w:gridCol w:w="567"/>
        <w:gridCol w:w="407"/>
        <w:gridCol w:w="567"/>
        <w:gridCol w:w="426"/>
        <w:gridCol w:w="425"/>
        <w:gridCol w:w="425"/>
        <w:gridCol w:w="425"/>
        <w:gridCol w:w="426"/>
        <w:gridCol w:w="520"/>
      </w:tblGrid>
      <w:tr w:rsidR="00BA3D3E" w:rsidTr="00FD3A6C">
        <w:trPr>
          <w:cantSplit/>
          <w:trHeight w:val="1261"/>
        </w:trPr>
        <w:tc>
          <w:tcPr>
            <w:tcW w:w="6096" w:type="dxa"/>
            <w:gridSpan w:val="3"/>
          </w:tcPr>
          <w:p w:rsidR="00753052" w:rsidRDefault="00753052" w:rsidP="00996E93">
            <w:pPr>
              <w:spacing w:after="200" w:line="276" w:lineRule="auto"/>
              <w:jc w:val="center"/>
            </w:pPr>
          </w:p>
          <w:p w:rsidR="00FD3A6C" w:rsidRDefault="00BA3D3E" w:rsidP="00996E93">
            <w:pPr>
              <w:spacing w:after="200" w:line="276" w:lineRule="auto"/>
              <w:jc w:val="center"/>
            </w:pPr>
            <w:r w:rsidRPr="009B68F9">
              <w:t>2024-2025 EĞİTİM ÖĞRETİM YILI</w:t>
            </w:r>
            <w:r>
              <w:t xml:space="preserve"> 9</w:t>
            </w:r>
            <w:r w:rsidRPr="009B68F9">
              <w:t>. SI</w:t>
            </w:r>
            <w:r>
              <w:t xml:space="preserve">NIF KİMYA DERSİ </w:t>
            </w:r>
          </w:p>
          <w:p w:rsidR="00BA3D3E" w:rsidRDefault="00BA3D3E" w:rsidP="00996E93">
            <w:pPr>
              <w:spacing w:after="200" w:line="276" w:lineRule="auto"/>
              <w:jc w:val="center"/>
            </w:pPr>
            <w:r w:rsidRPr="009B68F9">
              <w:t xml:space="preserve">1. DÖNEM </w:t>
            </w:r>
            <w:r w:rsidR="00996E93">
              <w:t>2</w:t>
            </w:r>
            <w:r w:rsidRPr="009B68F9">
              <w:t>. ORTAK YAZILI KONU SORU DAĞILIM TABLOSU</w:t>
            </w:r>
          </w:p>
        </w:tc>
        <w:tc>
          <w:tcPr>
            <w:tcW w:w="443" w:type="dxa"/>
            <w:textDirection w:val="btLr"/>
          </w:tcPr>
          <w:p w:rsidR="00BA3D3E" w:rsidRDefault="00BA3D3E" w:rsidP="00BC562C">
            <w:pPr>
              <w:ind w:left="113" w:right="113"/>
            </w:pPr>
            <w:r>
              <w:t>1.SENARYO</w:t>
            </w:r>
          </w:p>
        </w:tc>
        <w:tc>
          <w:tcPr>
            <w:tcW w:w="567" w:type="dxa"/>
            <w:textDirection w:val="btLr"/>
          </w:tcPr>
          <w:p w:rsidR="00BA3D3E" w:rsidRDefault="00BA3D3E" w:rsidP="00BC562C">
            <w:pPr>
              <w:ind w:left="113" w:right="113"/>
            </w:pPr>
            <w:r>
              <w:t>2.SENARYO</w:t>
            </w:r>
          </w:p>
        </w:tc>
        <w:tc>
          <w:tcPr>
            <w:tcW w:w="407" w:type="dxa"/>
            <w:textDirection w:val="btLr"/>
          </w:tcPr>
          <w:p w:rsidR="00BA3D3E" w:rsidRDefault="00BA3D3E" w:rsidP="00BC562C">
            <w:pPr>
              <w:ind w:left="113" w:right="113"/>
            </w:pPr>
            <w:r>
              <w:t>3.SENARYO</w:t>
            </w:r>
          </w:p>
        </w:tc>
        <w:tc>
          <w:tcPr>
            <w:tcW w:w="567" w:type="dxa"/>
            <w:textDirection w:val="btLr"/>
          </w:tcPr>
          <w:p w:rsidR="00BA3D3E" w:rsidRDefault="00BA3D3E" w:rsidP="00BC562C">
            <w:pPr>
              <w:ind w:left="113" w:right="113"/>
            </w:pPr>
            <w:r>
              <w:t>4.SENARYO</w:t>
            </w:r>
          </w:p>
        </w:tc>
        <w:tc>
          <w:tcPr>
            <w:tcW w:w="426" w:type="dxa"/>
            <w:textDirection w:val="btLr"/>
          </w:tcPr>
          <w:p w:rsidR="00BA3D3E" w:rsidRDefault="00BA3D3E" w:rsidP="00BC562C">
            <w:pPr>
              <w:ind w:left="113" w:right="113"/>
            </w:pPr>
            <w:r>
              <w:t>5.SENARYO</w:t>
            </w:r>
          </w:p>
        </w:tc>
        <w:tc>
          <w:tcPr>
            <w:tcW w:w="425" w:type="dxa"/>
            <w:textDirection w:val="btLr"/>
          </w:tcPr>
          <w:p w:rsidR="00BA3D3E" w:rsidRDefault="00BA3D3E" w:rsidP="00BC562C">
            <w:pPr>
              <w:ind w:left="113" w:right="113"/>
            </w:pPr>
            <w:r>
              <w:t>6.SENARYO</w:t>
            </w:r>
          </w:p>
        </w:tc>
        <w:tc>
          <w:tcPr>
            <w:tcW w:w="425" w:type="dxa"/>
            <w:textDirection w:val="btLr"/>
          </w:tcPr>
          <w:p w:rsidR="00BA3D3E" w:rsidRDefault="00BA3D3E" w:rsidP="00BC562C">
            <w:pPr>
              <w:ind w:left="113" w:right="113"/>
            </w:pPr>
            <w:r>
              <w:t>7.SENARYO</w:t>
            </w:r>
          </w:p>
        </w:tc>
        <w:tc>
          <w:tcPr>
            <w:tcW w:w="425" w:type="dxa"/>
            <w:textDirection w:val="btLr"/>
          </w:tcPr>
          <w:p w:rsidR="00BA3D3E" w:rsidRDefault="00BA3D3E" w:rsidP="00BC562C">
            <w:pPr>
              <w:ind w:left="113" w:right="113"/>
            </w:pPr>
            <w:r>
              <w:t>8.SENARYO</w:t>
            </w:r>
          </w:p>
        </w:tc>
        <w:tc>
          <w:tcPr>
            <w:tcW w:w="426" w:type="dxa"/>
            <w:textDirection w:val="btLr"/>
          </w:tcPr>
          <w:p w:rsidR="00BA3D3E" w:rsidRPr="00020D17" w:rsidRDefault="00BA3D3E" w:rsidP="00BC562C">
            <w:pPr>
              <w:ind w:left="113" w:right="113"/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9.SENARYO</w:t>
            </w:r>
          </w:p>
        </w:tc>
        <w:tc>
          <w:tcPr>
            <w:tcW w:w="520" w:type="dxa"/>
            <w:textDirection w:val="btLr"/>
          </w:tcPr>
          <w:p w:rsidR="00BA3D3E" w:rsidRDefault="00BA3D3E" w:rsidP="00BC562C">
            <w:pPr>
              <w:ind w:left="113" w:right="113"/>
            </w:pPr>
            <w:r>
              <w:t>10.SENARYO</w:t>
            </w:r>
          </w:p>
        </w:tc>
      </w:tr>
      <w:tr w:rsidR="00BA3D3E" w:rsidTr="00996E93">
        <w:trPr>
          <w:cantSplit/>
          <w:trHeight w:val="1221"/>
        </w:trPr>
        <w:tc>
          <w:tcPr>
            <w:tcW w:w="714" w:type="dxa"/>
          </w:tcPr>
          <w:p w:rsidR="00BA3D3E" w:rsidRDefault="00BA3D3E" w:rsidP="00BC562C">
            <w:pPr>
              <w:jc w:val="center"/>
            </w:pPr>
          </w:p>
          <w:p w:rsidR="00BA3D3E" w:rsidRDefault="00BA3D3E" w:rsidP="00BC562C">
            <w:pPr>
              <w:jc w:val="center"/>
            </w:pPr>
            <w:r>
              <w:t>Tema</w:t>
            </w:r>
          </w:p>
        </w:tc>
        <w:tc>
          <w:tcPr>
            <w:tcW w:w="1189" w:type="dxa"/>
          </w:tcPr>
          <w:p w:rsidR="00BA3D3E" w:rsidRDefault="00BA3D3E" w:rsidP="00BC562C">
            <w:pPr>
              <w:jc w:val="center"/>
            </w:pPr>
            <w:r>
              <w:t>Konu (İçerik Çerçevesi)</w:t>
            </w:r>
          </w:p>
        </w:tc>
        <w:tc>
          <w:tcPr>
            <w:tcW w:w="4193" w:type="dxa"/>
          </w:tcPr>
          <w:p w:rsidR="00BA3D3E" w:rsidRDefault="00BA3D3E" w:rsidP="00BC562C">
            <w:pPr>
              <w:jc w:val="center"/>
            </w:pPr>
          </w:p>
          <w:p w:rsidR="00BA3D3E" w:rsidRDefault="00BA3D3E" w:rsidP="00BC562C">
            <w:pPr>
              <w:jc w:val="center"/>
            </w:pPr>
            <w:r>
              <w:t>Öğrenme Çıktıları</w:t>
            </w:r>
          </w:p>
        </w:tc>
        <w:tc>
          <w:tcPr>
            <w:tcW w:w="443" w:type="dxa"/>
            <w:textDirection w:val="btLr"/>
          </w:tcPr>
          <w:p w:rsidR="00BA3D3E" w:rsidRDefault="00BA3D3E" w:rsidP="00BC562C">
            <w:pPr>
              <w:ind w:left="113" w:right="113"/>
            </w:pPr>
            <w:r>
              <w:t>Soru Sayısı</w:t>
            </w:r>
          </w:p>
          <w:p w:rsidR="00BA3D3E" w:rsidRDefault="00BA3D3E" w:rsidP="00BC562C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BA3D3E" w:rsidRDefault="00BA3D3E" w:rsidP="00BC562C">
            <w:pPr>
              <w:ind w:left="113" w:right="113"/>
            </w:pPr>
            <w:r>
              <w:t>Soru Sayısı</w:t>
            </w:r>
          </w:p>
          <w:p w:rsidR="00BA3D3E" w:rsidRDefault="00BA3D3E" w:rsidP="00BC562C">
            <w:pPr>
              <w:ind w:left="113" w:right="113"/>
            </w:pPr>
          </w:p>
        </w:tc>
        <w:tc>
          <w:tcPr>
            <w:tcW w:w="407" w:type="dxa"/>
            <w:textDirection w:val="btLr"/>
          </w:tcPr>
          <w:p w:rsidR="00BA3D3E" w:rsidRDefault="00BA3D3E" w:rsidP="00BC562C">
            <w:r>
              <w:t>Soru Sayısı</w:t>
            </w:r>
          </w:p>
          <w:p w:rsidR="00BA3D3E" w:rsidRDefault="00BA3D3E" w:rsidP="00BC562C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BA3D3E" w:rsidRDefault="00BA3D3E" w:rsidP="00BC562C">
            <w:r>
              <w:t>Soru Sayısı</w:t>
            </w:r>
          </w:p>
          <w:p w:rsidR="00BA3D3E" w:rsidRDefault="00BA3D3E" w:rsidP="00BC562C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BA3D3E" w:rsidRDefault="00BA3D3E" w:rsidP="00BC562C">
            <w:r>
              <w:t>Soru Sayısı</w:t>
            </w:r>
          </w:p>
          <w:p w:rsidR="00BA3D3E" w:rsidRDefault="00BA3D3E" w:rsidP="00BC562C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BA3D3E" w:rsidRDefault="00BA3D3E" w:rsidP="00BC562C">
            <w:r>
              <w:t>Soru Sayısı</w:t>
            </w:r>
          </w:p>
          <w:p w:rsidR="00BA3D3E" w:rsidRDefault="00BA3D3E" w:rsidP="00BC562C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BA3D3E" w:rsidRDefault="00BA3D3E" w:rsidP="00BC562C">
            <w:r>
              <w:t>Soru Sayısı</w:t>
            </w:r>
          </w:p>
          <w:p w:rsidR="00BA3D3E" w:rsidRDefault="00BA3D3E" w:rsidP="00BC562C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BA3D3E" w:rsidRDefault="00BA3D3E" w:rsidP="00BC562C">
            <w:r>
              <w:t>Soru Sayısı</w:t>
            </w:r>
          </w:p>
          <w:p w:rsidR="00BA3D3E" w:rsidRDefault="00BA3D3E" w:rsidP="00BC562C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BA3D3E" w:rsidRPr="00020D17" w:rsidRDefault="00BA3D3E" w:rsidP="00BC562C">
            <w:pPr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Soru Sayısı</w:t>
            </w:r>
          </w:p>
          <w:p w:rsidR="00BA3D3E" w:rsidRPr="00020D17" w:rsidRDefault="00BA3D3E" w:rsidP="00BC562C">
            <w:pPr>
              <w:ind w:left="113" w:right="113"/>
              <w:rPr>
                <w:color w:val="FF0000"/>
                <w:highlight w:val="green"/>
              </w:rPr>
            </w:pPr>
          </w:p>
        </w:tc>
        <w:tc>
          <w:tcPr>
            <w:tcW w:w="520" w:type="dxa"/>
            <w:textDirection w:val="btLr"/>
          </w:tcPr>
          <w:p w:rsidR="00BA3D3E" w:rsidRDefault="00BA3D3E" w:rsidP="00BC562C">
            <w:r>
              <w:t>Soru Sayısı</w:t>
            </w:r>
          </w:p>
          <w:p w:rsidR="00BA3D3E" w:rsidRDefault="00BA3D3E" w:rsidP="00BC562C">
            <w:pPr>
              <w:ind w:left="113" w:right="113"/>
            </w:pPr>
          </w:p>
        </w:tc>
      </w:tr>
      <w:tr w:rsidR="00996E93" w:rsidRPr="00020D17" w:rsidTr="00996E93">
        <w:trPr>
          <w:cantSplit/>
          <w:trHeight w:val="769"/>
        </w:trPr>
        <w:tc>
          <w:tcPr>
            <w:tcW w:w="714" w:type="dxa"/>
            <w:vMerge w:val="restart"/>
            <w:textDirection w:val="btLr"/>
          </w:tcPr>
          <w:p w:rsidR="00996E93" w:rsidRPr="00020D17" w:rsidRDefault="00996E93" w:rsidP="00BC562C">
            <w:pPr>
              <w:ind w:left="113" w:right="113"/>
              <w:jc w:val="center"/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ETKİLEŞİM</w:t>
            </w:r>
          </w:p>
        </w:tc>
        <w:tc>
          <w:tcPr>
            <w:tcW w:w="1189" w:type="dxa"/>
            <w:vMerge w:val="restart"/>
            <w:textDirection w:val="btLr"/>
          </w:tcPr>
          <w:p w:rsidR="00996E93" w:rsidRPr="00020D17" w:rsidRDefault="00996E93" w:rsidP="00BC562C">
            <w:pPr>
              <w:ind w:left="113" w:right="113"/>
              <w:jc w:val="center"/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KİMYA HAYATTIR</w:t>
            </w:r>
          </w:p>
        </w:tc>
        <w:tc>
          <w:tcPr>
            <w:tcW w:w="4193" w:type="dxa"/>
          </w:tcPr>
          <w:p w:rsidR="00996E93" w:rsidRPr="00020D17" w:rsidRDefault="00996E93" w:rsidP="007373E9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KİM.9.</w:t>
            </w:r>
            <w:proofErr w:type="gramStart"/>
            <w:r w:rsidRPr="00020D17">
              <w:rPr>
                <w:color w:val="000000" w:themeColor="text1"/>
              </w:rPr>
              <w:t>1.1</w:t>
            </w:r>
            <w:proofErr w:type="gramEnd"/>
            <w:r w:rsidRPr="00020D17">
              <w:rPr>
                <w:color w:val="000000" w:themeColor="text1"/>
              </w:rPr>
              <w:t>. Kimya biliminin günlük hayata katkısına ilişkin çıkarım yapabilme</w:t>
            </w:r>
          </w:p>
        </w:tc>
        <w:tc>
          <w:tcPr>
            <w:tcW w:w="443" w:type="dxa"/>
          </w:tcPr>
          <w:p w:rsidR="00996E93" w:rsidRPr="00020D17" w:rsidRDefault="00996E93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996E93" w:rsidRPr="00020D17" w:rsidRDefault="00996E93" w:rsidP="00BC562C">
            <w:pPr>
              <w:rPr>
                <w:color w:val="000000" w:themeColor="text1"/>
              </w:rPr>
            </w:pPr>
          </w:p>
        </w:tc>
        <w:tc>
          <w:tcPr>
            <w:tcW w:w="407" w:type="dxa"/>
          </w:tcPr>
          <w:p w:rsidR="00996E93" w:rsidRPr="00020D17" w:rsidRDefault="00996E93" w:rsidP="00BC562C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996E93" w:rsidRPr="00020D17" w:rsidRDefault="00996E93" w:rsidP="00BC562C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996E9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996E9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996E9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996E93" w:rsidRPr="00020D17" w:rsidRDefault="00996E93" w:rsidP="00BC562C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996E93" w:rsidRPr="00020D17" w:rsidRDefault="00996E93" w:rsidP="00BC562C">
            <w:pPr>
              <w:rPr>
                <w:color w:val="FF0000"/>
                <w:highlight w:val="green"/>
              </w:rPr>
            </w:pPr>
          </w:p>
        </w:tc>
        <w:tc>
          <w:tcPr>
            <w:tcW w:w="520" w:type="dxa"/>
          </w:tcPr>
          <w:p w:rsidR="00996E93" w:rsidRPr="00020D17" w:rsidRDefault="00996E93" w:rsidP="00BC562C">
            <w:pPr>
              <w:rPr>
                <w:color w:val="000000" w:themeColor="text1"/>
              </w:rPr>
            </w:pPr>
          </w:p>
        </w:tc>
      </w:tr>
      <w:tr w:rsidR="00996E93" w:rsidRPr="00020D17" w:rsidTr="00996E93">
        <w:trPr>
          <w:cantSplit/>
          <w:trHeight w:val="695"/>
        </w:trPr>
        <w:tc>
          <w:tcPr>
            <w:tcW w:w="714" w:type="dxa"/>
            <w:vMerge/>
          </w:tcPr>
          <w:p w:rsidR="00996E93" w:rsidRPr="00020D17" w:rsidRDefault="00996E93" w:rsidP="00BC5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  <w:vMerge/>
            <w:textDirection w:val="btLr"/>
          </w:tcPr>
          <w:p w:rsidR="00996E93" w:rsidRPr="00020D17" w:rsidRDefault="00996E93" w:rsidP="00BC562C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193" w:type="dxa"/>
          </w:tcPr>
          <w:p w:rsidR="00996E93" w:rsidRPr="00020D17" w:rsidRDefault="00996E93" w:rsidP="007373E9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KİM.9.</w:t>
            </w:r>
            <w:proofErr w:type="gramStart"/>
            <w:r w:rsidRPr="00020D17">
              <w:rPr>
                <w:color w:val="000000" w:themeColor="text1"/>
              </w:rPr>
              <w:t>1.2</w:t>
            </w:r>
            <w:proofErr w:type="gramEnd"/>
            <w:r w:rsidRPr="00020D17">
              <w:rPr>
                <w:color w:val="000000" w:themeColor="text1"/>
              </w:rPr>
              <w:t>. Farklı ortamlarda kimyasal maddelerin kullanımından kaynaklanan problemleri çözebilme</w:t>
            </w:r>
          </w:p>
        </w:tc>
        <w:tc>
          <w:tcPr>
            <w:tcW w:w="443" w:type="dxa"/>
          </w:tcPr>
          <w:p w:rsidR="00996E93" w:rsidRPr="00020D17" w:rsidRDefault="00996E93" w:rsidP="00BC562C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996E93" w:rsidRPr="00020D17" w:rsidRDefault="007373E9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07" w:type="dxa"/>
          </w:tcPr>
          <w:p w:rsidR="00996E93" w:rsidRPr="00020D17" w:rsidRDefault="00996E93" w:rsidP="00BC562C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996E93" w:rsidRPr="00020D17" w:rsidRDefault="00996E93" w:rsidP="00BC562C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996E9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996E9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996E9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996E93" w:rsidRPr="00020D17" w:rsidRDefault="00996E93" w:rsidP="00BC562C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996E93" w:rsidRPr="00020D17" w:rsidRDefault="00996E93" w:rsidP="00BC562C">
            <w:pPr>
              <w:rPr>
                <w:color w:val="FF0000"/>
                <w:highlight w:val="green"/>
              </w:rPr>
            </w:pPr>
          </w:p>
        </w:tc>
        <w:tc>
          <w:tcPr>
            <w:tcW w:w="520" w:type="dxa"/>
          </w:tcPr>
          <w:p w:rsidR="00996E93" w:rsidRPr="00020D17" w:rsidRDefault="00996E93" w:rsidP="00BC562C">
            <w:pPr>
              <w:rPr>
                <w:color w:val="000000" w:themeColor="text1"/>
              </w:rPr>
            </w:pPr>
          </w:p>
        </w:tc>
      </w:tr>
      <w:tr w:rsidR="00996E93" w:rsidRPr="00020D17" w:rsidTr="00996E93">
        <w:trPr>
          <w:cantSplit/>
          <w:trHeight w:val="847"/>
        </w:trPr>
        <w:tc>
          <w:tcPr>
            <w:tcW w:w="714" w:type="dxa"/>
            <w:vMerge/>
          </w:tcPr>
          <w:p w:rsidR="00996E93" w:rsidRPr="00020D17" w:rsidRDefault="00996E93" w:rsidP="00BC5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  <w:vMerge w:val="restart"/>
            <w:textDirection w:val="btLr"/>
          </w:tcPr>
          <w:p w:rsidR="00996E93" w:rsidRPr="00020D17" w:rsidRDefault="00996E93" w:rsidP="00BC562C">
            <w:pPr>
              <w:ind w:left="113" w:right="113"/>
              <w:jc w:val="center"/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ATOMDAN PERİYODİK TABLOYA</w:t>
            </w:r>
          </w:p>
        </w:tc>
        <w:tc>
          <w:tcPr>
            <w:tcW w:w="4193" w:type="dxa"/>
          </w:tcPr>
          <w:p w:rsidR="00996E93" w:rsidRPr="00020D17" w:rsidRDefault="00996E93" w:rsidP="007373E9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KİM.9.</w:t>
            </w:r>
            <w:proofErr w:type="gramStart"/>
            <w:r w:rsidRPr="00020D17">
              <w:rPr>
                <w:color w:val="000000" w:themeColor="text1"/>
              </w:rPr>
              <w:t>1.3</w:t>
            </w:r>
            <w:proofErr w:type="gramEnd"/>
            <w:r w:rsidRPr="00020D17">
              <w:rPr>
                <w:color w:val="000000" w:themeColor="text1"/>
              </w:rPr>
              <w:t>. Atom teorilerindeki varsayımları kullanarak bilimsel bilginin değişebilirliliğine ilişkin çıkarım yapabilme</w:t>
            </w:r>
          </w:p>
        </w:tc>
        <w:tc>
          <w:tcPr>
            <w:tcW w:w="443" w:type="dxa"/>
          </w:tcPr>
          <w:p w:rsidR="00996E93" w:rsidRPr="00020D17" w:rsidRDefault="00996E93" w:rsidP="00BC562C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996E93" w:rsidRPr="00020D17" w:rsidRDefault="007373E9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07" w:type="dxa"/>
          </w:tcPr>
          <w:p w:rsidR="00996E93" w:rsidRPr="00020D17" w:rsidRDefault="00720DA3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996E93" w:rsidRPr="00020D17" w:rsidRDefault="0097789D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6" w:type="dxa"/>
          </w:tcPr>
          <w:p w:rsidR="00996E9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996E9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996E9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996E9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996E93" w:rsidRPr="00020D17" w:rsidRDefault="00F41DC5" w:rsidP="00BC562C">
            <w:pPr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1</w:t>
            </w:r>
          </w:p>
        </w:tc>
        <w:tc>
          <w:tcPr>
            <w:tcW w:w="520" w:type="dxa"/>
          </w:tcPr>
          <w:p w:rsidR="00996E93" w:rsidRPr="00020D17" w:rsidRDefault="00996E93" w:rsidP="00BC562C">
            <w:pPr>
              <w:rPr>
                <w:color w:val="000000" w:themeColor="text1"/>
              </w:rPr>
            </w:pPr>
          </w:p>
        </w:tc>
      </w:tr>
      <w:tr w:rsidR="0097789D" w:rsidRPr="00020D17" w:rsidTr="00996E93">
        <w:trPr>
          <w:cantSplit/>
          <w:trHeight w:val="703"/>
        </w:trPr>
        <w:tc>
          <w:tcPr>
            <w:tcW w:w="714" w:type="dxa"/>
            <w:vMerge/>
          </w:tcPr>
          <w:p w:rsidR="0097789D" w:rsidRPr="00020D17" w:rsidRDefault="0097789D" w:rsidP="00BC5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  <w:vMerge/>
          </w:tcPr>
          <w:p w:rsidR="0097789D" w:rsidRPr="00020D17" w:rsidRDefault="0097789D" w:rsidP="00BC5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93" w:type="dxa"/>
          </w:tcPr>
          <w:p w:rsidR="0097789D" w:rsidRPr="00020D17" w:rsidRDefault="0097789D" w:rsidP="007373E9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KİM.9.</w:t>
            </w:r>
            <w:proofErr w:type="gramStart"/>
            <w:r w:rsidRPr="00020D17">
              <w:rPr>
                <w:color w:val="000000" w:themeColor="text1"/>
              </w:rPr>
              <w:t>1.4</w:t>
            </w:r>
            <w:proofErr w:type="gramEnd"/>
            <w:r w:rsidRPr="00020D17">
              <w:rPr>
                <w:color w:val="000000" w:themeColor="text1"/>
              </w:rPr>
              <w:t>. Atom orbitallerinin bağıl enerjilerine ilişkin veriye dayalı tahminde bulunabilme</w:t>
            </w:r>
          </w:p>
        </w:tc>
        <w:tc>
          <w:tcPr>
            <w:tcW w:w="443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</w:p>
        </w:tc>
        <w:tc>
          <w:tcPr>
            <w:tcW w:w="407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vMerge w:val="restart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6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6" w:type="dxa"/>
          </w:tcPr>
          <w:p w:rsidR="0097789D" w:rsidRPr="00020D17" w:rsidRDefault="00F41DC5" w:rsidP="00BC562C">
            <w:pPr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1</w:t>
            </w:r>
          </w:p>
        </w:tc>
        <w:tc>
          <w:tcPr>
            <w:tcW w:w="520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</w:tr>
      <w:tr w:rsidR="0097789D" w:rsidRPr="00020D17" w:rsidTr="00996E93">
        <w:trPr>
          <w:cantSplit/>
          <w:trHeight w:val="699"/>
        </w:trPr>
        <w:tc>
          <w:tcPr>
            <w:tcW w:w="714" w:type="dxa"/>
            <w:vMerge/>
          </w:tcPr>
          <w:p w:rsidR="0097789D" w:rsidRPr="00020D17" w:rsidRDefault="0097789D" w:rsidP="00BC5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  <w:vMerge/>
          </w:tcPr>
          <w:p w:rsidR="0097789D" w:rsidRPr="00020D17" w:rsidRDefault="0097789D" w:rsidP="00BC5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93" w:type="dxa"/>
          </w:tcPr>
          <w:p w:rsidR="0097789D" w:rsidRPr="00020D17" w:rsidRDefault="0097789D" w:rsidP="00BC562C">
            <w:pPr>
              <w:tabs>
                <w:tab w:val="left" w:pos="2268"/>
                <w:tab w:val="left" w:pos="3119"/>
                <w:tab w:val="left" w:pos="3402"/>
              </w:tabs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KİM.9.</w:t>
            </w:r>
            <w:proofErr w:type="gramStart"/>
            <w:r w:rsidRPr="00020D17">
              <w:rPr>
                <w:color w:val="000000" w:themeColor="text1"/>
              </w:rPr>
              <w:t>1.5</w:t>
            </w:r>
            <w:proofErr w:type="gramEnd"/>
            <w:r w:rsidRPr="00020D17">
              <w:rPr>
                <w:color w:val="000000" w:themeColor="text1"/>
              </w:rPr>
              <w:t>. Elektronların atom orbitallerine yerleşimine ilişkin tümevarımsal akıl yürütebilme</w:t>
            </w:r>
          </w:p>
          <w:p w:rsidR="0097789D" w:rsidRPr="00020D17" w:rsidRDefault="0097789D" w:rsidP="00BC5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07" w:type="dxa"/>
            <w:vMerge w:val="restart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Merge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6" w:type="dxa"/>
          </w:tcPr>
          <w:p w:rsidR="0097789D" w:rsidRPr="00020D17" w:rsidRDefault="00F41DC5" w:rsidP="00BC562C">
            <w:pPr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2</w:t>
            </w:r>
          </w:p>
        </w:tc>
        <w:tc>
          <w:tcPr>
            <w:tcW w:w="520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</w:tr>
      <w:tr w:rsidR="00720DA3" w:rsidRPr="00020D17" w:rsidTr="00996E93">
        <w:trPr>
          <w:cantSplit/>
          <w:trHeight w:val="699"/>
        </w:trPr>
        <w:tc>
          <w:tcPr>
            <w:tcW w:w="714" w:type="dxa"/>
            <w:vMerge/>
          </w:tcPr>
          <w:p w:rsidR="00720DA3" w:rsidRPr="00020D17" w:rsidRDefault="00720DA3" w:rsidP="00BC5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  <w:vMerge/>
          </w:tcPr>
          <w:p w:rsidR="00720DA3" w:rsidRPr="00020D17" w:rsidRDefault="00720DA3" w:rsidP="00BC5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93" w:type="dxa"/>
          </w:tcPr>
          <w:p w:rsidR="00720DA3" w:rsidRPr="00020D17" w:rsidRDefault="00720DA3" w:rsidP="00996E93">
            <w:pPr>
              <w:tabs>
                <w:tab w:val="left" w:pos="2268"/>
                <w:tab w:val="left" w:pos="3119"/>
                <w:tab w:val="left" w:pos="3402"/>
              </w:tabs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KİM.9.</w:t>
            </w:r>
            <w:proofErr w:type="gramStart"/>
            <w:r w:rsidRPr="00020D17">
              <w:rPr>
                <w:color w:val="000000" w:themeColor="text1"/>
              </w:rPr>
              <w:t>1.6</w:t>
            </w:r>
            <w:proofErr w:type="gramEnd"/>
            <w:r w:rsidRPr="00020D17">
              <w:rPr>
                <w:color w:val="000000" w:themeColor="text1"/>
              </w:rPr>
              <w:t xml:space="preserve">. Elementlerin periyodik tablodaki yerlerine ilişkin tümevarımsal akıl yürütebilme  </w:t>
            </w:r>
          </w:p>
        </w:tc>
        <w:tc>
          <w:tcPr>
            <w:tcW w:w="443" w:type="dxa"/>
          </w:tcPr>
          <w:p w:rsidR="00720DA3" w:rsidRPr="00020D17" w:rsidRDefault="00720DA3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720DA3" w:rsidRPr="00020D17" w:rsidRDefault="00720DA3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407" w:type="dxa"/>
            <w:vMerge/>
          </w:tcPr>
          <w:p w:rsidR="00720DA3" w:rsidRPr="00020D17" w:rsidRDefault="00720DA3" w:rsidP="00BC562C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720DA3" w:rsidRPr="00020D17" w:rsidRDefault="00720DA3" w:rsidP="00BC562C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720DA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720DA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720DA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720DA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6" w:type="dxa"/>
          </w:tcPr>
          <w:p w:rsidR="00720DA3" w:rsidRPr="00020D17" w:rsidRDefault="00F41DC5" w:rsidP="00BC562C">
            <w:pPr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1</w:t>
            </w:r>
          </w:p>
        </w:tc>
        <w:tc>
          <w:tcPr>
            <w:tcW w:w="520" w:type="dxa"/>
          </w:tcPr>
          <w:p w:rsidR="00720DA3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</w:tr>
      <w:tr w:rsidR="0097789D" w:rsidRPr="00020D17" w:rsidTr="00996E93">
        <w:trPr>
          <w:cantSplit/>
          <w:trHeight w:val="699"/>
        </w:trPr>
        <w:tc>
          <w:tcPr>
            <w:tcW w:w="714" w:type="dxa"/>
            <w:vMerge/>
          </w:tcPr>
          <w:p w:rsidR="0097789D" w:rsidRPr="00020D17" w:rsidRDefault="0097789D" w:rsidP="00BC5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  <w:vMerge/>
          </w:tcPr>
          <w:p w:rsidR="0097789D" w:rsidRPr="00020D17" w:rsidRDefault="0097789D" w:rsidP="00BC5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93" w:type="dxa"/>
          </w:tcPr>
          <w:p w:rsidR="0097789D" w:rsidRPr="00020D17" w:rsidRDefault="0097789D" w:rsidP="00996E93">
            <w:pPr>
              <w:tabs>
                <w:tab w:val="left" w:pos="2268"/>
                <w:tab w:val="left" w:pos="3119"/>
                <w:tab w:val="left" w:pos="3402"/>
              </w:tabs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KİM.9.</w:t>
            </w:r>
            <w:proofErr w:type="gramStart"/>
            <w:r w:rsidRPr="00020D17">
              <w:rPr>
                <w:color w:val="000000" w:themeColor="text1"/>
              </w:rPr>
              <w:t>1.7</w:t>
            </w:r>
            <w:proofErr w:type="gramEnd"/>
            <w:r w:rsidRPr="00020D17">
              <w:rPr>
                <w:color w:val="000000" w:themeColor="text1"/>
              </w:rPr>
              <w:t xml:space="preserve">. İyon oluşumuna ilişkin tümevarımsal akıl yürütebilme  </w:t>
            </w:r>
          </w:p>
        </w:tc>
        <w:tc>
          <w:tcPr>
            <w:tcW w:w="443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07" w:type="dxa"/>
            <w:vMerge w:val="restart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Merge w:val="restart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6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97789D" w:rsidRPr="00020D17" w:rsidRDefault="00F41DC5" w:rsidP="00BC562C">
            <w:pPr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1</w:t>
            </w:r>
          </w:p>
        </w:tc>
        <w:tc>
          <w:tcPr>
            <w:tcW w:w="520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</w:tr>
      <w:tr w:rsidR="0097789D" w:rsidRPr="00020D17" w:rsidTr="00996E93">
        <w:trPr>
          <w:cantSplit/>
          <w:trHeight w:val="699"/>
        </w:trPr>
        <w:tc>
          <w:tcPr>
            <w:tcW w:w="714" w:type="dxa"/>
            <w:vMerge/>
          </w:tcPr>
          <w:p w:rsidR="0097789D" w:rsidRPr="00020D17" w:rsidRDefault="0097789D" w:rsidP="00BC5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  <w:vMerge/>
          </w:tcPr>
          <w:p w:rsidR="0097789D" w:rsidRPr="00020D17" w:rsidRDefault="0097789D" w:rsidP="00BC5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93" w:type="dxa"/>
          </w:tcPr>
          <w:p w:rsidR="0097789D" w:rsidRPr="00020D17" w:rsidRDefault="0097789D" w:rsidP="00BC562C">
            <w:pPr>
              <w:tabs>
                <w:tab w:val="left" w:pos="2268"/>
                <w:tab w:val="left" w:pos="3119"/>
                <w:tab w:val="left" w:pos="3402"/>
              </w:tabs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KİM.9.</w:t>
            </w:r>
            <w:proofErr w:type="gramStart"/>
            <w:r w:rsidRPr="00020D17">
              <w:rPr>
                <w:color w:val="000000" w:themeColor="text1"/>
              </w:rPr>
              <w:t>1.8</w:t>
            </w:r>
            <w:proofErr w:type="gramEnd"/>
            <w:r w:rsidRPr="00020D17">
              <w:rPr>
                <w:color w:val="000000" w:themeColor="text1"/>
              </w:rPr>
              <w:t>. Elementlerin periyodik özelliklerinin periyodik tablodaki değişimini çözümleyebilme</w:t>
            </w:r>
          </w:p>
        </w:tc>
        <w:tc>
          <w:tcPr>
            <w:tcW w:w="443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407" w:type="dxa"/>
            <w:vMerge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97789D" w:rsidRPr="00020D17" w:rsidRDefault="0097789D" w:rsidP="00BC562C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97789D" w:rsidRPr="00020D17" w:rsidRDefault="00F41DC5" w:rsidP="00BC562C">
            <w:pPr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2</w:t>
            </w:r>
          </w:p>
        </w:tc>
        <w:tc>
          <w:tcPr>
            <w:tcW w:w="520" w:type="dxa"/>
          </w:tcPr>
          <w:p w:rsidR="0097789D" w:rsidRPr="00020D17" w:rsidRDefault="00F41DC5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</w:tr>
      <w:tr w:rsidR="00B36122" w:rsidRPr="00020D17" w:rsidTr="00D42343">
        <w:trPr>
          <w:cantSplit/>
          <w:trHeight w:val="871"/>
        </w:trPr>
        <w:tc>
          <w:tcPr>
            <w:tcW w:w="714" w:type="dxa"/>
            <w:vMerge w:val="restart"/>
            <w:textDirection w:val="btLr"/>
          </w:tcPr>
          <w:p w:rsidR="00B36122" w:rsidRPr="00020D17" w:rsidRDefault="00B36122" w:rsidP="00BC562C">
            <w:pPr>
              <w:ind w:left="113" w:right="113"/>
              <w:jc w:val="center"/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ÇEŞİTLİLİK</w:t>
            </w:r>
          </w:p>
        </w:tc>
        <w:tc>
          <w:tcPr>
            <w:tcW w:w="1189" w:type="dxa"/>
            <w:vMerge w:val="restart"/>
            <w:textDirection w:val="btLr"/>
          </w:tcPr>
          <w:p w:rsidR="00B36122" w:rsidRPr="00020D17" w:rsidRDefault="00B36122" w:rsidP="00BC562C">
            <w:pPr>
              <w:ind w:left="113" w:right="113"/>
              <w:jc w:val="center"/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ETKİLEŞİMLER</w:t>
            </w:r>
          </w:p>
        </w:tc>
        <w:tc>
          <w:tcPr>
            <w:tcW w:w="4193" w:type="dxa"/>
          </w:tcPr>
          <w:p w:rsidR="00B36122" w:rsidRPr="00020D17" w:rsidRDefault="00B36122" w:rsidP="00BC562C">
            <w:pPr>
              <w:tabs>
                <w:tab w:val="left" w:pos="2268"/>
                <w:tab w:val="left" w:pos="3119"/>
                <w:tab w:val="left" w:pos="3402"/>
              </w:tabs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 xml:space="preserve">KİM.9.2.1. Metalik bağın oluşumuna yönelik tümevarımsal akıl </w:t>
            </w:r>
            <w:proofErr w:type="gramStart"/>
            <w:r w:rsidRPr="00020D17">
              <w:rPr>
                <w:color w:val="000000" w:themeColor="text1"/>
              </w:rPr>
              <w:t>yürütebilme  .</w:t>
            </w:r>
            <w:proofErr w:type="gramEnd"/>
          </w:p>
        </w:tc>
        <w:tc>
          <w:tcPr>
            <w:tcW w:w="443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07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6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B36122" w:rsidRPr="00020D17" w:rsidRDefault="00B36122" w:rsidP="00BC562C">
            <w:pPr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1</w:t>
            </w:r>
          </w:p>
        </w:tc>
        <w:tc>
          <w:tcPr>
            <w:tcW w:w="520" w:type="dxa"/>
            <w:vMerge w:val="restart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</w:tr>
      <w:tr w:rsidR="00B36122" w:rsidRPr="00020D17" w:rsidTr="00D42343">
        <w:trPr>
          <w:cantSplit/>
          <w:trHeight w:val="775"/>
        </w:trPr>
        <w:tc>
          <w:tcPr>
            <w:tcW w:w="714" w:type="dxa"/>
            <w:vMerge/>
            <w:textDirection w:val="btLr"/>
          </w:tcPr>
          <w:p w:rsidR="00B36122" w:rsidRPr="00020D17" w:rsidRDefault="00B36122" w:rsidP="00BC562C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  <w:vMerge/>
            <w:textDirection w:val="btLr"/>
          </w:tcPr>
          <w:p w:rsidR="00B36122" w:rsidRPr="00020D17" w:rsidRDefault="00B36122" w:rsidP="00BC562C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193" w:type="dxa"/>
          </w:tcPr>
          <w:p w:rsidR="00B36122" w:rsidRPr="00020D17" w:rsidRDefault="00B36122" w:rsidP="00BC562C">
            <w:pPr>
              <w:tabs>
                <w:tab w:val="left" w:pos="2268"/>
                <w:tab w:val="left" w:pos="3119"/>
                <w:tab w:val="left" w:pos="3402"/>
              </w:tabs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KİM.9.</w:t>
            </w:r>
            <w:proofErr w:type="gramStart"/>
            <w:r w:rsidRPr="00020D17">
              <w:rPr>
                <w:color w:val="000000" w:themeColor="text1"/>
              </w:rPr>
              <w:t>2.2</w:t>
            </w:r>
            <w:proofErr w:type="gramEnd"/>
            <w:r w:rsidRPr="00020D17">
              <w:rPr>
                <w:color w:val="000000" w:themeColor="text1"/>
              </w:rPr>
              <w:t>. İyonik bağın oluşumunu bilimsel gözleme dayalı tahmin edebilme.</w:t>
            </w:r>
          </w:p>
        </w:tc>
        <w:tc>
          <w:tcPr>
            <w:tcW w:w="443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</w:p>
        </w:tc>
        <w:tc>
          <w:tcPr>
            <w:tcW w:w="407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6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  <w:r w:rsidRPr="00020D17">
              <w:rPr>
                <w:color w:val="000000" w:themeColor="text1"/>
              </w:rPr>
              <w:t>1</w:t>
            </w:r>
          </w:p>
        </w:tc>
        <w:tc>
          <w:tcPr>
            <w:tcW w:w="426" w:type="dxa"/>
          </w:tcPr>
          <w:p w:rsidR="00B36122" w:rsidRPr="00020D17" w:rsidRDefault="00B36122" w:rsidP="00BC562C">
            <w:pPr>
              <w:rPr>
                <w:color w:val="FF0000"/>
                <w:highlight w:val="green"/>
              </w:rPr>
            </w:pPr>
            <w:r w:rsidRPr="00020D17">
              <w:rPr>
                <w:color w:val="FF0000"/>
                <w:highlight w:val="green"/>
              </w:rPr>
              <w:t>1</w:t>
            </w:r>
          </w:p>
        </w:tc>
        <w:tc>
          <w:tcPr>
            <w:tcW w:w="520" w:type="dxa"/>
            <w:vMerge/>
          </w:tcPr>
          <w:p w:rsidR="00B36122" w:rsidRPr="00020D17" w:rsidRDefault="00B36122" w:rsidP="00BC562C">
            <w:pPr>
              <w:rPr>
                <w:color w:val="000000" w:themeColor="text1"/>
              </w:rPr>
            </w:pPr>
          </w:p>
        </w:tc>
      </w:tr>
    </w:tbl>
    <w:p w:rsidR="00BA3D3E" w:rsidRDefault="00BA3D3E" w:rsidP="00EB6E69">
      <w:pPr>
        <w:tabs>
          <w:tab w:val="left" w:pos="2268"/>
          <w:tab w:val="left" w:pos="3119"/>
          <w:tab w:val="left" w:pos="3402"/>
        </w:tabs>
        <w:rPr>
          <w:color w:val="000000" w:themeColor="text1"/>
        </w:rPr>
      </w:pPr>
    </w:p>
    <w:p w:rsidR="00BC562C" w:rsidRDefault="00BC562C" w:rsidP="00EB6E69">
      <w:pPr>
        <w:tabs>
          <w:tab w:val="left" w:pos="2268"/>
          <w:tab w:val="left" w:pos="3119"/>
          <w:tab w:val="left" w:pos="3402"/>
        </w:tabs>
        <w:rPr>
          <w:color w:val="000000" w:themeColor="text1"/>
        </w:rPr>
      </w:pPr>
    </w:p>
    <w:p w:rsidR="00BC562C" w:rsidRDefault="00BC562C" w:rsidP="00EB6E69">
      <w:pPr>
        <w:tabs>
          <w:tab w:val="left" w:pos="2268"/>
          <w:tab w:val="left" w:pos="3119"/>
          <w:tab w:val="left" w:pos="3402"/>
        </w:tabs>
        <w:rPr>
          <w:color w:val="000000" w:themeColor="text1"/>
        </w:rPr>
      </w:pPr>
    </w:p>
    <w:p w:rsidR="00BC562C" w:rsidRDefault="00BC562C" w:rsidP="00EB6E69">
      <w:pPr>
        <w:tabs>
          <w:tab w:val="left" w:pos="2268"/>
          <w:tab w:val="left" w:pos="3119"/>
          <w:tab w:val="left" w:pos="3402"/>
        </w:tabs>
        <w:rPr>
          <w:color w:val="000000" w:themeColor="text1"/>
        </w:rPr>
      </w:pPr>
    </w:p>
    <w:p w:rsidR="00BC562C" w:rsidRDefault="00BC562C" w:rsidP="00EB6E69">
      <w:pPr>
        <w:tabs>
          <w:tab w:val="left" w:pos="2268"/>
          <w:tab w:val="left" w:pos="3119"/>
          <w:tab w:val="left" w:pos="3402"/>
        </w:tabs>
        <w:rPr>
          <w:color w:val="000000" w:themeColor="text1"/>
        </w:rPr>
      </w:pPr>
    </w:p>
    <w:p w:rsidR="00BC562C" w:rsidRDefault="00BC562C" w:rsidP="00EB6E69">
      <w:pPr>
        <w:tabs>
          <w:tab w:val="left" w:pos="2268"/>
          <w:tab w:val="left" w:pos="3119"/>
          <w:tab w:val="left" w:pos="3402"/>
        </w:tabs>
        <w:rPr>
          <w:color w:val="000000" w:themeColor="text1"/>
        </w:rPr>
      </w:pPr>
    </w:p>
    <w:p w:rsidR="00BC562C" w:rsidRDefault="00BC562C" w:rsidP="00BC562C"/>
    <w:tbl>
      <w:tblPr>
        <w:tblStyle w:val="TabloKlavuzu"/>
        <w:tblW w:w="0" w:type="auto"/>
        <w:tblLook w:val="04A0"/>
      </w:tblPr>
      <w:tblGrid>
        <w:gridCol w:w="1559"/>
        <w:gridCol w:w="2625"/>
        <w:gridCol w:w="511"/>
        <w:gridCol w:w="511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C562C" w:rsidRPr="007C1539" w:rsidTr="00BC562C">
        <w:trPr>
          <w:cantSplit/>
          <w:trHeight w:val="1814"/>
        </w:trPr>
        <w:tc>
          <w:tcPr>
            <w:tcW w:w="4186" w:type="dxa"/>
            <w:gridSpan w:val="2"/>
          </w:tcPr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2024-2025 EĞİTİM ÖĞRETİM YILI </w:t>
            </w: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10. SINIF KİMYA DERSİ (ANADOLU LİSESİ)</w:t>
            </w: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 1. DÖNEM 1. ORTAK YAZILI KONU SORU DAĞILIM TABLOSU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1.senaryo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5.senaryo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6.senaryo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7.senaryo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8.senaryo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9.senaryo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10.senaryo</w:t>
            </w:r>
          </w:p>
        </w:tc>
      </w:tr>
      <w:tr w:rsidR="00BC562C" w:rsidRPr="007C1539" w:rsidTr="00BC562C">
        <w:trPr>
          <w:cantSplit/>
          <w:trHeight w:val="1258"/>
        </w:trPr>
        <w:tc>
          <w:tcPr>
            <w:tcW w:w="1559" w:type="dxa"/>
          </w:tcPr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ÜNİTE ADI</w:t>
            </w:r>
          </w:p>
        </w:tc>
        <w:tc>
          <w:tcPr>
            <w:tcW w:w="2627" w:type="dxa"/>
          </w:tcPr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KAZANIMLAR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</w:tr>
      <w:tr w:rsidR="00BC562C" w:rsidRPr="007C1539" w:rsidTr="00BC562C">
        <w:tc>
          <w:tcPr>
            <w:tcW w:w="1559" w:type="dxa"/>
            <w:vMerge w:val="restart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KİMYANIN TEMEL KANUNLARI VE KİMYASAL HESAPLAMALA</w:t>
            </w: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10.1.1.1. Kimyanın temel kanunlarını açıklar. 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6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5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5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5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7</w:t>
            </w:r>
          </w:p>
        </w:tc>
      </w:tr>
      <w:tr w:rsidR="00BC562C" w:rsidRPr="007C1539" w:rsidTr="00BC562C">
        <w:tc>
          <w:tcPr>
            <w:tcW w:w="1559" w:type="dxa"/>
            <w:vMerge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10.1.2.1. </w:t>
            </w:r>
            <w:proofErr w:type="spellStart"/>
            <w:r w:rsidRPr="007C1539">
              <w:rPr>
                <w:color w:val="000000" w:themeColor="text1"/>
              </w:rPr>
              <w:t>Mol</w:t>
            </w:r>
            <w:proofErr w:type="spellEnd"/>
            <w:r w:rsidRPr="007C1539">
              <w:rPr>
                <w:color w:val="000000" w:themeColor="text1"/>
              </w:rPr>
              <w:t xml:space="preserve"> kavramını açıklar.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5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5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</w:tr>
      <w:tr w:rsidR="00BC562C" w:rsidRPr="007C1539" w:rsidTr="00BC562C">
        <w:trPr>
          <w:cantSplit/>
          <w:trHeight w:val="1814"/>
        </w:trPr>
        <w:tc>
          <w:tcPr>
            <w:tcW w:w="4186" w:type="dxa"/>
            <w:gridSpan w:val="2"/>
          </w:tcPr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2024-2025 EĞİTİM ÖĞRETİM YILI </w:t>
            </w: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10. SINIF KİMYA DERSİ (ANADOLU LİSESİ)</w:t>
            </w: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 1. DÖNEM 2. ORTAK YAZILI KONU SORU DAĞILIM TABLOSU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1.senaryo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5.senaryo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6.senaryo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7.senaryo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8.senaryo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9.senaryo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10.senaryo</w:t>
            </w:r>
          </w:p>
        </w:tc>
      </w:tr>
      <w:tr w:rsidR="00BC562C" w:rsidRPr="007C1539" w:rsidTr="00BC562C">
        <w:trPr>
          <w:cantSplit/>
          <w:trHeight w:val="1258"/>
        </w:trPr>
        <w:tc>
          <w:tcPr>
            <w:tcW w:w="1559" w:type="dxa"/>
          </w:tcPr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ÜNİTE ADI</w:t>
            </w:r>
          </w:p>
        </w:tc>
        <w:tc>
          <w:tcPr>
            <w:tcW w:w="2627" w:type="dxa"/>
          </w:tcPr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KAZANIMLAR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</w:tr>
      <w:tr w:rsidR="00BC562C" w:rsidRPr="007C1539" w:rsidTr="00BC562C">
        <w:tc>
          <w:tcPr>
            <w:tcW w:w="1559" w:type="dxa"/>
            <w:vMerge w:val="restart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KİMYANIN TEMEL KANUNLARI VE KİMYASAL HESAPLAMALA</w:t>
            </w: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10.1.1.1. Kimyanın temel kanunlarını açıklar. 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</w:tr>
      <w:tr w:rsidR="00BC562C" w:rsidRPr="007C1539" w:rsidTr="00BC562C">
        <w:tc>
          <w:tcPr>
            <w:tcW w:w="1559" w:type="dxa"/>
            <w:vMerge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10.1.2.1. </w:t>
            </w:r>
            <w:proofErr w:type="spellStart"/>
            <w:r w:rsidRPr="007C1539">
              <w:rPr>
                <w:color w:val="000000" w:themeColor="text1"/>
              </w:rPr>
              <w:t>Mol</w:t>
            </w:r>
            <w:proofErr w:type="spellEnd"/>
            <w:r w:rsidRPr="007C1539">
              <w:rPr>
                <w:color w:val="000000" w:themeColor="text1"/>
              </w:rPr>
              <w:t xml:space="preserve"> kavramını açıklar.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</w:tr>
      <w:tr w:rsidR="00BC562C" w:rsidRPr="007C1539" w:rsidTr="00BC562C">
        <w:tc>
          <w:tcPr>
            <w:tcW w:w="1559" w:type="dxa"/>
            <w:vMerge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10.1.3.1. Kimyasal tepkimeleri açıklar.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</w:tr>
      <w:tr w:rsidR="00BC562C" w:rsidRPr="007C1539" w:rsidTr="00BC562C">
        <w:tc>
          <w:tcPr>
            <w:tcW w:w="1559" w:type="dxa"/>
            <w:vMerge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10.1.4.1. Kütle, </w:t>
            </w:r>
            <w:proofErr w:type="spellStart"/>
            <w:r w:rsidRPr="007C1539">
              <w:rPr>
                <w:color w:val="000000" w:themeColor="text1"/>
              </w:rPr>
              <w:t>mol</w:t>
            </w:r>
            <w:proofErr w:type="spellEnd"/>
            <w:r w:rsidRPr="007C1539">
              <w:rPr>
                <w:color w:val="000000" w:themeColor="text1"/>
              </w:rPr>
              <w:t xml:space="preserve"> sayısı, molekül sayısı, atom sayısı ve gazlar için normal şartlarda hacim kavramlarını birbirleriyle ilişkilendirerek hesaplamalar yapar.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</w:tr>
      <w:tr w:rsidR="00BC562C" w:rsidRPr="007C1539" w:rsidTr="00BC562C">
        <w:tc>
          <w:tcPr>
            <w:tcW w:w="1559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KARIŞIMLAR</w:t>
            </w: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10.2.1.1. Günlük hayatta karşılaştığı karışımları, çözünen ve çözücünün birbiri içinde dağılma özelliklerine göre sınıflandırır.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</w:tr>
    </w:tbl>
    <w:p w:rsidR="00BC562C" w:rsidRPr="007C1539" w:rsidRDefault="00BC562C" w:rsidP="00BC562C">
      <w:pPr>
        <w:rPr>
          <w:color w:val="000000" w:themeColor="text1"/>
        </w:rPr>
      </w:pPr>
    </w:p>
    <w:p w:rsidR="00BC562C" w:rsidRDefault="00BC562C" w:rsidP="00BC562C"/>
    <w:p w:rsidR="00BC562C" w:rsidRDefault="00BC562C" w:rsidP="00BC562C"/>
    <w:tbl>
      <w:tblPr>
        <w:tblStyle w:val="TabloKlavuzu"/>
        <w:tblW w:w="0" w:type="auto"/>
        <w:tblLook w:val="04A0"/>
      </w:tblPr>
      <w:tblGrid>
        <w:gridCol w:w="1559"/>
        <w:gridCol w:w="2625"/>
        <w:gridCol w:w="511"/>
        <w:gridCol w:w="511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C562C" w:rsidRPr="007C1539" w:rsidTr="00BC562C">
        <w:trPr>
          <w:cantSplit/>
          <w:trHeight w:val="1814"/>
        </w:trPr>
        <w:tc>
          <w:tcPr>
            <w:tcW w:w="4186" w:type="dxa"/>
            <w:gridSpan w:val="2"/>
          </w:tcPr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2024-2025 EĞİTİM ÖĞRETİM YILI </w:t>
            </w: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10. SINIF KİMYA DERSİ (FENLİSESİ)</w:t>
            </w: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 1. DÖNEM 1. ORTAK YAZILI KONU SORU DAĞILIM TABLOSU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1.senaryo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5.senaryo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6.senaryo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7.senaryo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8.senaryo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9.senaryo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10.senaryo</w:t>
            </w:r>
          </w:p>
        </w:tc>
      </w:tr>
      <w:tr w:rsidR="00BC562C" w:rsidRPr="007C1539" w:rsidTr="00BC562C">
        <w:trPr>
          <w:cantSplit/>
          <w:trHeight w:val="1258"/>
        </w:trPr>
        <w:tc>
          <w:tcPr>
            <w:tcW w:w="1559" w:type="dxa"/>
          </w:tcPr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ÜNİTE ADI</w:t>
            </w:r>
          </w:p>
        </w:tc>
        <w:tc>
          <w:tcPr>
            <w:tcW w:w="2627" w:type="dxa"/>
          </w:tcPr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KAZANIMLAR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Soru Sayısı</w:t>
            </w:r>
          </w:p>
        </w:tc>
      </w:tr>
      <w:tr w:rsidR="00BC562C" w:rsidRPr="007C1539" w:rsidTr="00BC562C">
        <w:tc>
          <w:tcPr>
            <w:tcW w:w="1559" w:type="dxa"/>
            <w:vMerge w:val="restart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KİMYANIN TEMEL KANUNLARI VE KİMYASAL HESAPLAMALA</w:t>
            </w: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10.1.1.1. Kimyanın temel kanunlarını açıklar. 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5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5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5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6</w:t>
            </w:r>
          </w:p>
        </w:tc>
      </w:tr>
      <w:tr w:rsidR="00BC562C" w:rsidRPr="007C1539" w:rsidTr="00BC562C">
        <w:tc>
          <w:tcPr>
            <w:tcW w:w="1559" w:type="dxa"/>
            <w:vMerge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10.1.2.1. </w:t>
            </w:r>
            <w:proofErr w:type="spellStart"/>
            <w:r w:rsidRPr="007C1539">
              <w:rPr>
                <w:color w:val="000000" w:themeColor="text1"/>
              </w:rPr>
              <w:t>Mol</w:t>
            </w:r>
            <w:proofErr w:type="spellEnd"/>
            <w:r w:rsidRPr="007C1539">
              <w:rPr>
                <w:color w:val="000000" w:themeColor="text1"/>
              </w:rPr>
              <w:t xml:space="preserve"> kavramını açıklar.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5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5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6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4</w:t>
            </w:r>
          </w:p>
        </w:tc>
      </w:tr>
      <w:tr w:rsidR="00BC562C" w:rsidRPr="007C1539" w:rsidTr="00BC562C">
        <w:trPr>
          <w:cantSplit/>
          <w:trHeight w:val="1814"/>
        </w:trPr>
        <w:tc>
          <w:tcPr>
            <w:tcW w:w="4186" w:type="dxa"/>
            <w:gridSpan w:val="2"/>
          </w:tcPr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2024-2025 EĞİTİM ÖĞRETİM YILI </w:t>
            </w: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10. SINIF KİMYA DERSİ (FEN LİSESİ)</w:t>
            </w: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 1. DÖNEM 2. ORTAK YAZILI KONU SORU DAĞILIM TABLOSU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1.senaryo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5.senaryo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6.senaryo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7.senaryo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8.senaryo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9.senaryo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10.senaryo</w:t>
            </w:r>
          </w:p>
        </w:tc>
      </w:tr>
      <w:tr w:rsidR="00BC562C" w:rsidRPr="007C1539" w:rsidTr="00BC562C">
        <w:trPr>
          <w:cantSplit/>
          <w:trHeight w:val="1258"/>
        </w:trPr>
        <w:tc>
          <w:tcPr>
            <w:tcW w:w="1559" w:type="dxa"/>
          </w:tcPr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ÜNİTE ADI</w:t>
            </w:r>
          </w:p>
        </w:tc>
        <w:tc>
          <w:tcPr>
            <w:tcW w:w="2627" w:type="dxa"/>
          </w:tcPr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7C1539" w:rsidRDefault="00BC562C" w:rsidP="00BC562C">
            <w:pPr>
              <w:jc w:val="center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KAZANIMLAR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1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Soru Sayısı</w:t>
            </w:r>
          </w:p>
        </w:tc>
        <w:tc>
          <w:tcPr>
            <w:tcW w:w="510" w:type="dxa"/>
            <w:textDirection w:val="btLr"/>
          </w:tcPr>
          <w:p w:rsidR="00BC562C" w:rsidRPr="007C1539" w:rsidRDefault="00BC562C" w:rsidP="00BC562C">
            <w:pPr>
              <w:ind w:left="113" w:right="113"/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Soru Sayısı</w:t>
            </w:r>
          </w:p>
        </w:tc>
      </w:tr>
      <w:tr w:rsidR="00BC562C" w:rsidRPr="007C1539" w:rsidTr="00BC562C">
        <w:tc>
          <w:tcPr>
            <w:tcW w:w="1559" w:type="dxa"/>
            <w:vMerge w:val="restart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KİMYANIN TEMEL KANUNLARI VE KİMYASAL HESAPLAMALA</w:t>
            </w: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10.1.1.1. Kimyanın temel kanunlarını açıklar. 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2</w:t>
            </w:r>
          </w:p>
        </w:tc>
      </w:tr>
      <w:tr w:rsidR="00BC562C" w:rsidRPr="007C1539" w:rsidTr="00BC562C">
        <w:tc>
          <w:tcPr>
            <w:tcW w:w="1559" w:type="dxa"/>
            <w:vMerge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10.1.2.1. </w:t>
            </w:r>
            <w:proofErr w:type="spellStart"/>
            <w:r w:rsidRPr="007C1539">
              <w:rPr>
                <w:color w:val="000000" w:themeColor="text1"/>
              </w:rPr>
              <w:t>Mol</w:t>
            </w:r>
            <w:proofErr w:type="spellEnd"/>
            <w:r w:rsidRPr="007C1539">
              <w:rPr>
                <w:color w:val="000000" w:themeColor="text1"/>
              </w:rPr>
              <w:t xml:space="preserve"> kavramını açıklar.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4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2</w:t>
            </w:r>
          </w:p>
        </w:tc>
      </w:tr>
      <w:tr w:rsidR="00BC562C" w:rsidRPr="007C1539" w:rsidTr="00BC562C">
        <w:tc>
          <w:tcPr>
            <w:tcW w:w="1559" w:type="dxa"/>
            <w:vMerge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10.1.3.1. Kimyasal tepkimeleri açıklar.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3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1</w:t>
            </w:r>
          </w:p>
        </w:tc>
      </w:tr>
      <w:tr w:rsidR="00BC562C" w:rsidRPr="007C1539" w:rsidTr="00BC562C">
        <w:tc>
          <w:tcPr>
            <w:tcW w:w="1559" w:type="dxa"/>
            <w:vMerge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 xml:space="preserve">10.1.4.1. Kütle, </w:t>
            </w:r>
            <w:proofErr w:type="spellStart"/>
            <w:r w:rsidRPr="007C1539">
              <w:rPr>
                <w:color w:val="000000" w:themeColor="text1"/>
              </w:rPr>
              <w:t>mol</w:t>
            </w:r>
            <w:proofErr w:type="spellEnd"/>
            <w:r w:rsidRPr="007C1539">
              <w:rPr>
                <w:color w:val="000000" w:themeColor="text1"/>
              </w:rPr>
              <w:t xml:space="preserve"> sayısı, molekül sayısı, atom sayısı ve gazlar için normal şartlarda hacim kavramlarını birbirleriyle ilişkilendirerek hesaplamalar yapar.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2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3</w:t>
            </w:r>
          </w:p>
        </w:tc>
      </w:tr>
      <w:tr w:rsidR="00BC562C" w:rsidRPr="007C1539" w:rsidTr="00BC562C">
        <w:tc>
          <w:tcPr>
            <w:tcW w:w="1559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KARIŞIMLAR</w:t>
            </w:r>
          </w:p>
        </w:tc>
        <w:tc>
          <w:tcPr>
            <w:tcW w:w="2627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10.2.1.1. Günlük hayatta karşılaştığı karışımları, çözünen ve çözücünün birbiri içinde dağılma özelliklerine göre sınıflandırır.</w:t>
            </w: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1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  <w:r w:rsidRPr="007C1539">
              <w:rPr>
                <w:color w:val="000000" w:themeColor="text1"/>
              </w:rPr>
              <w:t>1</w:t>
            </w: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0" w:type="dxa"/>
          </w:tcPr>
          <w:p w:rsidR="00BC562C" w:rsidRPr="007C1539" w:rsidRDefault="00BC562C" w:rsidP="00BC562C">
            <w:pPr>
              <w:rPr>
                <w:color w:val="FF0000"/>
                <w:highlight w:val="cyan"/>
              </w:rPr>
            </w:pPr>
            <w:r w:rsidRPr="007C1539">
              <w:rPr>
                <w:color w:val="FF0000"/>
                <w:highlight w:val="cyan"/>
              </w:rPr>
              <w:t>2</w:t>
            </w:r>
          </w:p>
        </w:tc>
      </w:tr>
    </w:tbl>
    <w:p w:rsidR="00BC562C" w:rsidRPr="007C1539" w:rsidRDefault="00BC562C" w:rsidP="00BC562C">
      <w:pPr>
        <w:rPr>
          <w:color w:val="000000" w:themeColor="text1"/>
        </w:rPr>
      </w:pPr>
    </w:p>
    <w:p w:rsidR="00BC562C" w:rsidRDefault="00BC562C" w:rsidP="00EB6E69">
      <w:pPr>
        <w:tabs>
          <w:tab w:val="left" w:pos="2268"/>
          <w:tab w:val="left" w:pos="3119"/>
          <w:tab w:val="left" w:pos="3402"/>
        </w:tabs>
        <w:rPr>
          <w:color w:val="000000" w:themeColor="text1"/>
        </w:rPr>
      </w:pPr>
    </w:p>
    <w:p w:rsidR="00BC562C" w:rsidRDefault="00BC562C" w:rsidP="00BC562C"/>
    <w:p w:rsidR="00BC562C" w:rsidRDefault="00BC562C" w:rsidP="00BC562C">
      <w:pPr>
        <w:jc w:val="center"/>
      </w:pPr>
      <w:r>
        <w:t>11.SINIF</w:t>
      </w:r>
    </w:p>
    <w:tbl>
      <w:tblPr>
        <w:tblStyle w:val="TabloKlavuzu"/>
        <w:tblW w:w="0" w:type="auto"/>
        <w:tblLook w:val="04A0"/>
      </w:tblPr>
      <w:tblGrid>
        <w:gridCol w:w="1097"/>
        <w:gridCol w:w="3039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BC562C" w:rsidRPr="00D86315" w:rsidTr="00BC562C">
        <w:trPr>
          <w:cantSplit/>
          <w:trHeight w:val="1814"/>
        </w:trPr>
        <w:tc>
          <w:tcPr>
            <w:tcW w:w="4138" w:type="dxa"/>
            <w:gridSpan w:val="2"/>
          </w:tcPr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 xml:space="preserve">2024-2025 EĞİTİM ÖĞRETİM YILI </w:t>
            </w:r>
          </w:p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11. SINIF KİMYA DERSİ (ANADOLU LİSESİ)</w:t>
            </w:r>
          </w:p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 xml:space="preserve"> 1. DÖNEM 1. ORTAK YAZILI KONU SORU DAĞILIM TABLOSU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1.senaryo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2.senaryo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3.senaryo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4.senaryo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5.senaryo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6.senaryo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7.senaryo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8.senaryo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9.senaryo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10.senaryo</w:t>
            </w:r>
          </w:p>
        </w:tc>
      </w:tr>
      <w:tr w:rsidR="00BC562C" w:rsidRPr="00D86315" w:rsidTr="00BC562C">
        <w:trPr>
          <w:cantSplit/>
          <w:trHeight w:val="1258"/>
        </w:trPr>
        <w:tc>
          <w:tcPr>
            <w:tcW w:w="1097" w:type="dxa"/>
          </w:tcPr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ÜNİTE ADI</w:t>
            </w:r>
          </w:p>
        </w:tc>
        <w:tc>
          <w:tcPr>
            <w:tcW w:w="3041" w:type="dxa"/>
          </w:tcPr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KAZANIMLAR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Soru Sayısı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515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</w:tr>
      <w:tr w:rsidR="00BC562C" w:rsidRPr="00D86315" w:rsidTr="00BC562C">
        <w:tc>
          <w:tcPr>
            <w:tcW w:w="1097" w:type="dxa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MODERN ATOM TEORİSİ</w:t>
            </w:r>
          </w:p>
        </w:tc>
        <w:tc>
          <w:tcPr>
            <w:tcW w:w="3041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 xml:space="preserve">11.1.1.1. Atomu kuantum modeliyle açıklar.  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</w:tr>
      <w:tr w:rsidR="00BC562C" w:rsidRPr="00D86315" w:rsidTr="00BC562C">
        <w:tc>
          <w:tcPr>
            <w:tcW w:w="1097" w:type="dxa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3041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11.1.2.1. Nötr atomların elektron dizilimleriyle periyodik sistemdeki yerleri arasında ilişki kurar.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2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</w:tr>
      <w:tr w:rsidR="00BC562C" w:rsidRPr="00D86315" w:rsidTr="00BC562C">
        <w:tc>
          <w:tcPr>
            <w:tcW w:w="1097" w:type="dxa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3041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11.1.3.1. Periyodik özelliklerdeki değişim eğilimlerini sebepleriyle açıklar.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3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  <w:tc>
          <w:tcPr>
            <w:tcW w:w="515" w:type="dxa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</w:tr>
      <w:tr w:rsidR="00BC562C" w:rsidRPr="00D86315" w:rsidTr="00BC562C">
        <w:tc>
          <w:tcPr>
            <w:tcW w:w="1097" w:type="dxa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3041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 xml:space="preserve"> 11.1.4.1. Elementlerin periyodik sistemdeki konumu ile özellikleri arasındaki ilişkileri açıklar.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</w:tr>
      <w:tr w:rsidR="00BC562C" w:rsidRPr="00D86315" w:rsidTr="00BC562C">
        <w:tc>
          <w:tcPr>
            <w:tcW w:w="1097" w:type="dxa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3041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 xml:space="preserve">11.1.5.1. Yükseltgenme basamakları ile elektron dizilimleri arasındaki ilişkiyi açıklar. 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</w:tr>
      <w:tr w:rsidR="00BC562C" w:rsidRPr="00D86315" w:rsidTr="00BC562C">
        <w:tc>
          <w:tcPr>
            <w:tcW w:w="1097" w:type="dxa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GAZLAR</w:t>
            </w:r>
          </w:p>
        </w:tc>
        <w:tc>
          <w:tcPr>
            <w:tcW w:w="3041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 xml:space="preserve">11.2.1.1. Gazların betimlenmesinde kullanılan özellikleri açıklar. 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</w:tr>
      <w:tr w:rsidR="00BC562C" w:rsidRPr="00D86315" w:rsidTr="00BC562C">
        <w:tc>
          <w:tcPr>
            <w:tcW w:w="1097" w:type="dxa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3041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11.2.1.2. Gaz yasalarını açıklar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  <w:tc>
          <w:tcPr>
            <w:tcW w:w="515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</w:tr>
    </w:tbl>
    <w:p w:rsidR="00BC562C" w:rsidRPr="00D86315" w:rsidRDefault="00BC562C" w:rsidP="00BC562C">
      <w:pPr>
        <w:rPr>
          <w:color w:val="000000" w:themeColor="text1"/>
        </w:rPr>
      </w:pPr>
    </w:p>
    <w:p w:rsidR="00BC562C" w:rsidRDefault="00BC562C" w:rsidP="00BC562C"/>
    <w:p w:rsidR="00BC562C" w:rsidRDefault="00BC562C" w:rsidP="00BC562C"/>
    <w:p w:rsidR="00BC562C" w:rsidRDefault="00BC562C" w:rsidP="00BC562C"/>
    <w:p w:rsidR="00BC562C" w:rsidRPr="00D86896" w:rsidRDefault="00BC562C" w:rsidP="00BC562C">
      <w:pPr>
        <w:rPr>
          <w:color w:val="FF0000"/>
        </w:rPr>
      </w:pPr>
    </w:p>
    <w:p w:rsidR="00BC562C" w:rsidRDefault="00BC562C" w:rsidP="00BC562C"/>
    <w:tbl>
      <w:tblPr>
        <w:tblStyle w:val="TabloKlavuzu"/>
        <w:tblW w:w="9538" w:type="dxa"/>
        <w:tblLook w:val="04A0"/>
      </w:tblPr>
      <w:tblGrid>
        <w:gridCol w:w="1235"/>
        <w:gridCol w:w="239"/>
        <w:gridCol w:w="2319"/>
        <w:gridCol w:w="503"/>
        <w:gridCol w:w="64"/>
        <w:gridCol w:w="434"/>
        <w:gridCol w:w="133"/>
        <w:gridCol w:w="365"/>
        <w:gridCol w:w="202"/>
        <w:gridCol w:w="346"/>
        <w:gridCol w:w="152"/>
        <w:gridCol w:w="399"/>
        <w:gridCol w:w="99"/>
        <w:gridCol w:w="452"/>
        <w:gridCol w:w="46"/>
        <w:gridCol w:w="498"/>
        <w:gridCol w:w="7"/>
        <w:gridCol w:w="491"/>
        <w:gridCol w:w="59"/>
        <w:gridCol w:w="439"/>
        <w:gridCol w:w="59"/>
        <w:gridCol w:w="498"/>
        <w:gridCol w:w="499"/>
      </w:tblGrid>
      <w:tr w:rsidR="00BC562C" w:rsidTr="00213321">
        <w:trPr>
          <w:cantSplit/>
          <w:trHeight w:val="1406"/>
        </w:trPr>
        <w:tc>
          <w:tcPr>
            <w:tcW w:w="4297" w:type="dxa"/>
            <w:gridSpan w:val="4"/>
          </w:tcPr>
          <w:p w:rsidR="00BC562C" w:rsidRDefault="00BC562C" w:rsidP="00BC562C">
            <w:pPr>
              <w:jc w:val="center"/>
            </w:pPr>
          </w:p>
          <w:p w:rsidR="00BC562C" w:rsidRDefault="00BC562C" w:rsidP="00BC562C">
            <w:pPr>
              <w:jc w:val="center"/>
            </w:pPr>
            <w:r>
              <w:t xml:space="preserve">2024-2025 EĞİTİM ÖĞRETİM YILI </w:t>
            </w:r>
          </w:p>
          <w:p w:rsidR="00BC562C" w:rsidRDefault="00BC562C" w:rsidP="00BC562C">
            <w:pPr>
              <w:jc w:val="center"/>
            </w:pPr>
            <w:r>
              <w:t>11. SINIF KİMYA DERSİ (ANADOLU LİSESİ)</w:t>
            </w:r>
          </w:p>
          <w:p w:rsidR="00BC562C" w:rsidRPr="007732B1" w:rsidRDefault="00BC562C" w:rsidP="00BC562C">
            <w:pPr>
              <w:jc w:val="center"/>
            </w:pPr>
            <w:r>
              <w:t xml:space="preserve"> 1. DÖNEM 2. ORTAK YAZILI KONU SORU DAĞILIM TABLOSU</w:t>
            </w:r>
          </w:p>
        </w:tc>
        <w:tc>
          <w:tcPr>
            <w:tcW w:w="498" w:type="dxa"/>
            <w:gridSpan w:val="2"/>
            <w:textDirection w:val="btLr"/>
          </w:tcPr>
          <w:p w:rsidR="00BC562C" w:rsidRDefault="00BC562C" w:rsidP="00BC562C">
            <w:pPr>
              <w:ind w:left="113" w:right="113"/>
            </w:pPr>
            <w:r>
              <w:t>1.senaryo</w:t>
            </w:r>
          </w:p>
        </w:tc>
        <w:tc>
          <w:tcPr>
            <w:tcW w:w="498" w:type="dxa"/>
            <w:gridSpan w:val="2"/>
            <w:textDirection w:val="btLr"/>
          </w:tcPr>
          <w:p w:rsidR="00BC562C" w:rsidRDefault="00BC562C" w:rsidP="00BC562C">
            <w:pPr>
              <w:ind w:left="113" w:right="113"/>
            </w:pPr>
            <w:r>
              <w:t>2</w:t>
            </w:r>
            <w:r w:rsidRPr="007139CA">
              <w:t>.senaryo</w:t>
            </w:r>
          </w:p>
        </w:tc>
        <w:tc>
          <w:tcPr>
            <w:tcW w:w="548" w:type="dxa"/>
            <w:gridSpan w:val="2"/>
            <w:textDirection w:val="btLr"/>
          </w:tcPr>
          <w:p w:rsidR="00BC562C" w:rsidRDefault="00BC562C" w:rsidP="00BC562C">
            <w:pPr>
              <w:ind w:left="113" w:right="113"/>
            </w:pPr>
            <w:r>
              <w:t>3</w:t>
            </w:r>
            <w:r w:rsidRPr="007139CA">
              <w:t>.senaryo</w:t>
            </w:r>
          </w:p>
        </w:tc>
        <w:tc>
          <w:tcPr>
            <w:tcW w:w="551" w:type="dxa"/>
            <w:gridSpan w:val="2"/>
            <w:textDirection w:val="btLr"/>
          </w:tcPr>
          <w:p w:rsidR="00BC562C" w:rsidRDefault="00BC562C" w:rsidP="00BC562C">
            <w:pPr>
              <w:ind w:left="113" w:right="113"/>
            </w:pPr>
            <w:r>
              <w:t>4</w:t>
            </w:r>
            <w:r w:rsidRPr="007139CA">
              <w:t>.senaryo</w:t>
            </w:r>
          </w:p>
        </w:tc>
        <w:tc>
          <w:tcPr>
            <w:tcW w:w="551" w:type="dxa"/>
            <w:gridSpan w:val="2"/>
            <w:textDirection w:val="btLr"/>
          </w:tcPr>
          <w:p w:rsidR="00BC562C" w:rsidRDefault="00BC562C" w:rsidP="00BC562C">
            <w:pPr>
              <w:ind w:left="113" w:right="113"/>
            </w:pPr>
            <w:r>
              <w:t>5</w:t>
            </w:r>
            <w:r w:rsidRPr="007139CA">
              <w:t>.senaryo</w:t>
            </w:r>
          </w:p>
        </w:tc>
        <w:tc>
          <w:tcPr>
            <w:tcW w:w="551" w:type="dxa"/>
            <w:gridSpan w:val="3"/>
            <w:textDirection w:val="btLr"/>
          </w:tcPr>
          <w:p w:rsidR="00BC562C" w:rsidRDefault="00BC562C" w:rsidP="00BC562C">
            <w:pPr>
              <w:ind w:left="113" w:right="113"/>
            </w:pPr>
            <w:r>
              <w:t>6</w:t>
            </w:r>
            <w:r w:rsidRPr="007139CA">
              <w:t>.senaryo</w:t>
            </w:r>
          </w:p>
        </w:tc>
        <w:tc>
          <w:tcPr>
            <w:tcW w:w="550" w:type="dxa"/>
            <w:gridSpan w:val="2"/>
            <w:textDirection w:val="btLr"/>
          </w:tcPr>
          <w:p w:rsidR="00BC562C" w:rsidRDefault="00BC562C" w:rsidP="00BC562C">
            <w:pPr>
              <w:ind w:left="113" w:right="113"/>
            </w:pPr>
            <w:r>
              <w:t>7</w:t>
            </w:r>
            <w:r w:rsidRPr="007139CA">
              <w:t>.senaryo</w:t>
            </w:r>
          </w:p>
        </w:tc>
        <w:tc>
          <w:tcPr>
            <w:tcW w:w="498" w:type="dxa"/>
            <w:gridSpan w:val="2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8.senaryo</w:t>
            </w:r>
          </w:p>
        </w:tc>
        <w:tc>
          <w:tcPr>
            <w:tcW w:w="498" w:type="dxa"/>
            <w:textDirection w:val="btLr"/>
          </w:tcPr>
          <w:p w:rsidR="00BC562C" w:rsidRDefault="00BC562C" w:rsidP="00BC562C">
            <w:pPr>
              <w:ind w:left="113" w:right="113"/>
            </w:pPr>
            <w:r>
              <w:t>9</w:t>
            </w:r>
            <w:r w:rsidRPr="007139CA">
              <w:t>.senaryo</w:t>
            </w:r>
          </w:p>
        </w:tc>
        <w:tc>
          <w:tcPr>
            <w:tcW w:w="498" w:type="dxa"/>
            <w:textDirection w:val="btLr"/>
          </w:tcPr>
          <w:p w:rsidR="00BC562C" w:rsidRDefault="00BC562C" w:rsidP="00BC562C">
            <w:pPr>
              <w:ind w:left="113" w:right="113"/>
            </w:pPr>
            <w:r>
              <w:t>10</w:t>
            </w:r>
            <w:r w:rsidRPr="007139CA">
              <w:t>.senaryo</w:t>
            </w:r>
          </w:p>
        </w:tc>
      </w:tr>
      <w:tr w:rsidR="00BC562C" w:rsidRPr="00D86315" w:rsidTr="00213321">
        <w:trPr>
          <w:cantSplit/>
          <w:trHeight w:val="1258"/>
        </w:trPr>
        <w:tc>
          <w:tcPr>
            <w:tcW w:w="1474" w:type="dxa"/>
            <w:gridSpan w:val="2"/>
          </w:tcPr>
          <w:p w:rsidR="00BC562C" w:rsidRDefault="00BC562C" w:rsidP="00BC562C">
            <w:pPr>
              <w:jc w:val="center"/>
            </w:pPr>
          </w:p>
          <w:p w:rsidR="00BC562C" w:rsidRDefault="00BC562C" w:rsidP="00BC562C">
            <w:pPr>
              <w:jc w:val="center"/>
            </w:pPr>
          </w:p>
          <w:p w:rsidR="00BC562C" w:rsidRDefault="00BC562C" w:rsidP="00BC562C">
            <w:pPr>
              <w:jc w:val="center"/>
            </w:pPr>
            <w:r>
              <w:t>ÜNİTE ADI</w:t>
            </w:r>
          </w:p>
        </w:tc>
        <w:tc>
          <w:tcPr>
            <w:tcW w:w="2823" w:type="dxa"/>
            <w:gridSpan w:val="2"/>
          </w:tcPr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jc w:val="center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KAZANIMLAR</w:t>
            </w:r>
          </w:p>
        </w:tc>
        <w:tc>
          <w:tcPr>
            <w:tcW w:w="498" w:type="dxa"/>
            <w:gridSpan w:val="2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498" w:type="dxa"/>
            <w:gridSpan w:val="2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548" w:type="dxa"/>
            <w:gridSpan w:val="2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551" w:type="dxa"/>
            <w:gridSpan w:val="2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551" w:type="dxa"/>
            <w:gridSpan w:val="2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551" w:type="dxa"/>
            <w:gridSpan w:val="3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550" w:type="dxa"/>
            <w:gridSpan w:val="2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498" w:type="dxa"/>
            <w:gridSpan w:val="2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Soru Sayısı</w:t>
            </w:r>
          </w:p>
        </w:tc>
        <w:tc>
          <w:tcPr>
            <w:tcW w:w="498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  <w:tc>
          <w:tcPr>
            <w:tcW w:w="498" w:type="dxa"/>
            <w:textDirection w:val="btLr"/>
          </w:tcPr>
          <w:p w:rsidR="00BC562C" w:rsidRPr="00D86315" w:rsidRDefault="00BC562C" w:rsidP="00BC562C">
            <w:pPr>
              <w:ind w:left="113" w:right="113"/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Soru Sayısı</w:t>
            </w:r>
          </w:p>
        </w:tc>
      </w:tr>
      <w:tr w:rsidR="00BC562C" w:rsidRPr="00D86315" w:rsidTr="00213321">
        <w:trPr>
          <w:trHeight w:val="826"/>
        </w:trPr>
        <w:tc>
          <w:tcPr>
            <w:tcW w:w="1474" w:type="dxa"/>
            <w:gridSpan w:val="2"/>
            <w:vMerge w:val="restart"/>
          </w:tcPr>
          <w:p w:rsidR="00BC562C" w:rsidRDefault="00BC562C" w:rsidP="00BC562C"/>
          <w:p w:rsidR="00BC562C" w:rsidRDefault="00BC562C" w:rsidP="00BC562C"/>
          <w:p w:rsidR="00BC562C" w:rsidRDefault="00BC562C" w:rsidP="00BC562C"/>
          <w:p w:rsidR="00BC562C" w:rsidRDefault="00BC562C" w:rsidP="00BC562C"/>
          <w:p w:rsidR="00BC562C" w:rsidRDefault="00BC562C" w:rsidP="00BC562C"/>
          <w:p w:rsidR="00BC562C" w:rsidRDefault="00BC562C" w:rsidP="00BC562C">
            <w:r>
              <w:t>MODERN ATOM TEORİSİ</w:t>
            </w:r>
          </w:p>
        </w:tc>
        <w:tc>
          <w:tcPr>
            <w:tcW w:w="2823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11.1.1.1. Atomu kuantum modeliyle açıklar.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2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3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0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</w:p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</w:p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</w:tr>
      <w:tr w:rsidR="00BC562C" w:rsidRPr="00D86315" w:rsidTr="00213321">
        <w:trPr>
          <w:trHeight w:val="826"/>
        </w:trPr>
        <w:tc>
          <w:tcPr>
            <w:tcW w:w="1474" w:type="dxa"/>
            <w:gridSpan w:val="2"/>
            <w:vMerge/>
          </w:tcPr>
          <w:p w:rsidR="00BC562C" w:rsidRDefault="00BC562C" w:rsidP="00BC562C"/>
        </w:tc>
        <w:tc>
          <w:tcPr>
            <w:tcW w:w="2823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 xml:space="preserve">11.1.2.1. Nötr atomların elektron dizilimleriyle periyodik sistemdeki yerleri arasında ilişki kurar.  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48" w:type="dxa"/>
            <w:gridSpan w:val="2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2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3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0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gridSpan w:val="2"/>
            <w:vMerge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</w:tr>
      <w:tr w:rsidR="00BC562C" w:rsidRPr="00D86315" w:rsidTr="00213321">
        <w:trPr>
          <w:trHeight w:val="826"/>
        </w:trPr>
        <w:tc>
          <w:tcPr>
            <w:tcW w:w="1474" w:type="dxa"/>
            <w:gridSpan w:val="2"/>
            <w:vMerge/>
          </w:tcPr>
          <w:p w:rsidR="00BC562C" w:rsidRDefault="00BC562C" w:rsidP="00BC562C"/>
        </w:tc>
        <w:tc>
          <w:tcPr>
            <w:tcW w:w="2823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11.1.3.1. Periyodik özelliklerdeki değişim eğilimlerini sebepleriyle açıklar.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48" w:type="dxa"/>
            <w:gridSpan w:val="2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2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3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0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gridSpan w:val="2"/>
            <w:vMerge w:val="restart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</w:p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</w:tr>
      <w:tr w:rsidR="00BC562C" w:rsidRPr="00D86315" w:rsidTr="00213321">
        <w:trPr>
          <w:trHeight w:val="826"/>
        </w:trPr>
        <w:tc>
          <w:tcPr>
            <w:tcW w:w="1474" w:type="dxa"/>
            <w:gridSpan w:val="2"/>
            <w:vMerge/>
          </w:tcPr>
          <w:p w:rsidR="00BC562C" w:rsidRDefault="00BC562C" w:rsidP="00BC562C"/>
        </w:tc>
        <w:tc>
          <w:tcPr>
            <w:tcW w:w="2823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11.1.4.1. Elementlerin periyodik sistemdeki konumu ile özellikleri arasındaki ilişkileri açıklar.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2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3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0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  <w:gridSpan w:val="2"/>
            <w:vMerge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</w:tr>
      <w:tr w:rsidR="00BC562C" w:rsidRPr="00D86315" w:rsidTr="00213321">
        <w:trPr>
          <w:trHeight w:val="1094"/>
        </w:trPr>
        <w:tc>
          <w:tcPr>
            <w:tcW w:w="1474" w:type="dxa"/>
            <w:gridSpan w:val="2"/>
            <w:vMerge/>
          </w:tcPr>
          <w:p w:rsidR="00BC562C" w:rsidRDefault="00BC562C" w:rsidP="00BC562C"/>
        </w:tc>
        <w:tc>
          <w:tcPr>
            <w:tcW w:w="2823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11.1.5.1. Yükseltgenme basamakları ile elektron dizilimleri arasındaki ilişkiyi açıklar.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4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3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0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</w:tr>
      <w:tr w:rsidR="00BC562C" w:rsidRPr="00D86315" w:rsidTr="00213321">
        <w:tc>
          <w:tcPr>
            <w:tcW w:w="1474" w:type="dxa"/>
            <w:gridSpan w:val="2"/>
            <w:vMerge w:val="restart"/>
          </w:tcPr>
          <w:p w:rsidR="00BC562C" w:rsidRDefault="00BC562C" w:rsidP="00BC562C">
            <w:r>
              <w:t>GAZLAR</w:t>
            </w:r>
          </w:p>
        </w:tc>
        <w:tc>
          <w:tcPr>
            <w:tcW w:w="2823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 xml:space="preserve">11.2.1.2. Gaz yasalarını açıklar. 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48" w:type="dxa"/>
            <w:gridSpan w:val="2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2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3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0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</w:tr>
      <w:tr w:rsidR="00BC562C" w:rsidRPr="00D86315" w:rsidTr="00213321">
        <w:tc>
          <w:tcPr>
            <w:tcW w:w="1474" w:type="dxa"/>
            <w:gridSpan w:val="2"/>
            <w:vMerge/>
          </w:tcPr>
          <w:p w:rsidR="00BC562C" w:rsidRDefault="00BC562C" w:rsidP="00BC562C"/>
        </w:tc>
        <w:tc>
          <w:tcPr>
            <w:tcW w:w="2823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 xml:space="preserve">11.2.2.1.Deneysel yoldan türetilmiş gaz yasaları ile ideal gaz yasası arasındaki ilişkiyi açıklar. 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  <w:tc>
          <w:tcPr>
            <w:tcW w:w="548" w:type="dxa"/>
            <w:gridSpan w:val="2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2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3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  <w:tc>
          <w:tcPr>
            <w:tcW w:w="550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</w:p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2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</w:tr>
      <w:tr w:rsidR="00BC562C" w:rsidRPr="00D86315" w:rsidTr="00213321">
        <w:tc>
          <w:tcPr>
            <w:tcW w:w="1474" w:type="dxa"/>
            <w:gridSpan w:val="2"/>
            <w:vMerge/>
          </w:tcPr>
          <w:p w:rsidR="00BC562C" w:rsidRDefault="00BC562C" w:rsidP="00BC562C"/>
        </w:tc>
        <w:tc>
          <w:tcPr>
            <w:tcW w:w="2823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 xml:space="preserve">11.2.3.1.Gaz davranışlarını kinetik teori ile açıklar. 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4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3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0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</w:tr>
      <w:tr w:rsidR="00BC562C" w:rsidRPr="00D86315" w:rsidTr="00213321">
        <w:tc>
          <w:tcPr>
            <w:tcW w:w="1474" w:type="dxa"/>
            <w:gridSpan w:val="2"/>
            <w:vMerge/>
          </w:tcPr>
          <w:p w:rsidR="00BC562C" w:rsidRDefault="00BC562C" w:rsidP="00BC562C"/>
        </w:tc>
        <w:tc>
          <w:tcPr>
            <w:tcW w:w="2823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11.2.4.1. Gaz karışımlarının kısmi basınçlarını günlük hayattaki örnekler üzerinden açıklar.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4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3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0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</w:p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</w:tr>
      <w:tr w:rsidR="00BC562C" w:rsidRPr="00D86315" w:rsidTr="00213321">
        <w:trPr>
          <w:trHeight w:val="1039"/>
        </w:trPr>
        <w:tc>
          <w:tcPr>
            <w:tcW w:w="1474" w:type="dxa"/>
            <w:gridSpan w:val="2"/>
            <w:vMerge/>
          </w:tcPr>
          <w:p w:rsidR="00BC562C" w:rsidRDefault="00BC562C" w:rsidP="00BC562C"/>
        </w:tc>
        <w:tc>
          <w:tcPr>
            <w:tcW w:w="2823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11.2.5.1. Gazların sıkışma/genleşme sürecinde gerçek gaz ve ideal gaz kavramlarını karşılaştırır.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4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3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0" w:type="dxa"/>
            <w:gridSpan w:val="2"/>
            <w:vMerge w:val="restart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</w:p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2</w:t>
            </w: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</w:tr>
      <w:tr w:rsidR="00BC562C" w:rsidRPr="00D86315" w:rsidTr="00213321">
        <w:tc>
          <w:tcPr>
            <w:tcW w:w="1474" w:type="dxa"/>
            <w:gridSpan w:val="2"/>
            <w:vMerge w:val="restart"/>
          </w:tcPr>
          <w:p w:rsidR="00BC562C" w:rsidRDefault="00BC562C" w:rsidP="00BC562C">
            <w:r>
              <w:t>SIVI ÇÖZELTİLER ve ÇÖZÜNÜRLÜK</w:t>
            </w:r>
          </w:p>
        </w:tc>
        <w:tc>
          <w:tcPr>
            <w:tcW w:w="2823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11.3.1.1. Kimyasal türler arası etkileşimleri kullanarak çözünme olayını açıklar.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3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550" w:type="dxa"/>
            <w:gridSpan w:val="2"/>
            <w:vMerge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</w:tr>
      <w:tr w:rsidR="00BC562C" w:rsidRPr="00D86315" w:rsidTr="00213321">
        <w:tc>
          <w:tcPr>
            <w:tcW w:w="1474" w:type="dxa"/>
            <w:gridSpan w:val="2"/>
            <w:vMerge/>
          </w:tcPr>
          <w:p w:rsidR="00BC562C" w:rsidRDefault="00BC562C" w:rsidP="00BC562C"/>
        </w:tc>
        <w:tc>
          <w:tcPr>
            <w:tcW w:w="2823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11.3.2.1. Çözünen madde miktarı ile farklı derişim birimlerini ilişkilendirir.</w:t>
            </w: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1" w:type="dxa"/>
            <w:gridSpan w:val="3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550" w:type="dxa"/>
            <w:gridSpan w:val="2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  <w:tc>
          <w:tcPr>
            <w:tcW w:w="498" w:type="dxa"/>
            <w:gridSpan w:val="2"/>
          </w:tcPr>
          <w:p w:rsidR="00BC562C" w:rsidRPr="00D86315" w:rsidRDefault="00BC562C" w:rsidP="00BC562C">
            <w:pPr>
              <w:rPr>
                <w:color w:val="FF0000"/>
                <w:highlight w:val="cyan"/>
              </w:rPr>
            </w:pPr>
            <w:r w:rsidRPr="00D86315">
              <w:rPr>
                <w:color w:val="FF0000"/>
                <w:highlight w:val="cyan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  <w:r w:rsidRPr="00D86315">
              <w:rPr>
                <w:color w:val="000000" w:themeColor="text1"/>
              </w:rPr>
              <w:t>1</w:t>
            </w:r>
          </w:p>
        </w:tc>
        <w:tc>
          <w:tcPr>
            <w:tcW w:w="498" w:type="dxa"/>
          </w:tcPr>
          <w:p w:rsidR="00BC562C" w:rsidRPr="00D86315" w:rsidRDefault="00BC562C" w:rsidP="00BC562C">
            <w:pPr>
              <w:rPr>
                <w:color w:val="000000" w:themeColor="text1"/>
              </w:rPr>
            </w:pPr>
          </w:p>
        </w:tc>
      </w:tr>
      <w:tr w:rsidR="00213321" w:rsidTr="00213321">
        <w:trPr>
          <w:gridAfter w:val="1"/>
          <w:wAfter w:w="499" w:type="dxa"/>
          <w:cantSplit/>
          <w:trHeight w:val="1417"/>
        </w:trPr>
        <w:tc>
          <w:tcPr>
            <w:tcW w:w="3794" w:type="dxa"/>
            <w:gridSpan w:val="3"/>
          </w:tcPr>
          <w:p w:rsidR="00213321" w:rsidRDefault="00213321" w:rsidP="0086439C">
            <w:pPr>
              <w:jc w:val="center"/>
            </w:pPr>
          </w:p>
          <w:p w:rsidR="00213321" w:rsidRDefault="00213321" w:rsidP="0086439C">
            <w:pPr>
              <w:jc w:val="center"/>
            </w:pPr>
            <w:r>
              <w:t>2024-2025 EĞİTİM ÖĞRETİM YILI</w:t>
            </w:r>
          </w:p>
          <w:p w:rsidR="00213321" w:rsidRDefault="00213321" w:rsidP="0086439C">
            <w:pPr>
              <w:jc w:val="center"/>
            </w:pPr>
            <w:r>
              <w:t>12. SINIF KİMYA DERSİ (ANADOLU LİSESİ)</w:t>
            </w:r>
          </w:p>
          <w:p w:rsidR="00213321" w:rsidRPr="007732B1" w:rsidRDefault="00213321" w:rsidP="0086439C">
            <w:pPr>
              <w:jc w:val="center"/>
            </w:pPr>
            <w:r>
              <w:t xml:space="preserve"> 1. DÖNEM 1. ORTAK YAZILI KONU SORU DAĞILIM TABLOSU</w:t>
            </w:r>
          </w:p>
        </w:tc>
        <w:tc>
          <w:tcPr>
            <w:tcW w:w="567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1.senaryo</w:t>
            </w:r>
          </w:p>
        </w:tc>
        <w:tc>
          <w:tcPr>
            <w:tcW w:w="567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2.senaryo</w:t>
            </w:r>
          </w:p>
        </w:tc>
        <w:tc>
          <w:tcPr>
            <w:tcW w:w="567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3.senaryo</w:t>
            </w:r>
          </w:p>
        </w:tc>
        <w:tc>
          <w:tcPr>
            <w:tcW w:w="498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4.senaryo</w:t>
            </w:r>
          </w:p>
        </w:tc>
        <w:tc>
          <w:tcPr>
            <w:tcW w:w="498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5.senaryo</w:t>
            </w:r>
          </w:p>
        </w:tc>
        <w:tc>
          <w:tcPr>
            <w:tcW w:w="498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6.senaryo</w:t>
            </w:r>
          </w:p>
        </w:tc>
        <w:tc>
          <w:tcPr>
            <w:tcW w:w="498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7.senaryo</w:t>
            </w:r>
          </w:p>
        </w:tc>
        <w:tc>
          <w:tcPr>
            <w:tcW w:w="498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8.senaryo</w:t>
            </w:r>
          </w:p>
        </w:tc>
        <w:tc>
          <w:tcPr>
            <w:tcW w:w="498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9.senaryo</w:t>
            </w:r>
          </w:p>
        </w:tc>
        <w:tc>
          <w:tcPr>
            <w:tcW w:w="556" w:type="dxa"/>
            <w:gridSpan w:val="2"/>
            <w:textDirection w:val="btLr"/>
          </w:tcPr>
          <w:p w:rsidR="00213321" w:rsidRPr="00132C0B" w:rsidRDefault="00213321" w:rsidP="0086439C">
            <w:pPr>
              <w:ind w:left="113" w:right="113"/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10.senaryo</w:t>
            </w:r>
          </w:p>
        </w:tc>
      </w:tr>
      <w:tr w:rsidR="00213321" w:rsidTr="00213321">
        <w:trPr>
          <w:gridAfter w:val="1"/>
          <w:wAfter w:w="499" w:type="dxa"/>
          <w:cantSplit/>
          <w:trHeight w:val="1678"/>
        </w:trPr>
        <w:tc>
          <w:tcPr>
            <w:tcW w:w="1235" w:type="dxa"/>
          </w:tcPr>
          <w:p w:rsidR="00213321" w:rsidRDefault="00213321" w:rsidP="0086439C">
            <w:pPr>
              <w:jc w:val="center"/>
            </w:pPr>
            <w:r>
              <w:t>ÜNİTE ADI</w:t>
            </w:r>
          </w:p>
        </w:tc>
        <w:tc>
          <w:tcPr>
            <w:tcW w:w="2559" w:type="dxa"/>
            <w:gridSpan w:val="2"/>
          </w:tcPr>
          <w:p w:rsidR="00213321" w:rsidRDefault="00213321" w:rsidP="0086439C">
            <w:pPr>
              <w:jc w:val="center"/>
            </w:pPr>
          </w:p>
          <w:p w:rsidR="00213321" w:rsidRDefault="00213321" w:rsidP="0086439C">
            <w:pPr>
              <w:jc w:val="center"/>
            </w:pPr>
          </w:p>
          <w:p w:rsidR="00213321" w:rsidRDefault="00213321" w:rsidP="0086439C">
            <w:pPr>
              <w:jc w:val="center"/>
            </w:pPr>
          </w:p>
          <w:p w:rsidR="00213321" w:rsidRDefault="00213321" w:rsidP="0086439C">
            <w:pPr>
              <w:jc w:val="center"/>
            </w:pPr>
            <w:r>
              <w:t>KAZANIMLAR</w:t>
            </w:r>
          </w:p>
        </w:tc>
        <w:tc>
          <w:tcPr>
            <w:tcW w:w="567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567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567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498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498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498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498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498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498" w:type="dxa"/>
            <w:gridSpan w:val="2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556" w:type="dxa"/>
            <w:gridSpan w:val="2"/>
            <w:textDirection w:val="btLr"/>
          </w:tcPr>
          <w:p w:rsidR="00213321" w:rsidRPr="00132C0B" w:rsidRDefault="00213321" w:rsidP="0086439C">
            <w:pPr>
              <w:ind w:left="113" w:right="113"/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Soru Sayısı</w:t>
            </w:r>
          </w:p>
        </w:tc>
      </w:tr>
      <w:tr w:rsidR="00213321" w:rsidTr="00213321">
        <w:trPr>
          <w:gridAfter w:val="1"/>
          <w:wAfter w:w="499" w:type="dxa"/>
        </w:trPr>
        <w:tc>
          <w:tcPr>
            <w:tcW w:w="1235" w:type="dxa"/>
            <w:vMerge w:val="restart"/>
          </w:tcPr>
          <w:p w:rsidR="00213321" w:rsidRDefault="00213321" w:rsidP="0086439C">
            <w:r>
              <w:t>KİMYA VE ELEKTRİK</w:t>
            </w:r>
          </w:p>
        </w:tc>
        <w:tc>
          <w:tcPr>
            <w:tcW w:w="2559" w:type="dxa"/>
            <w:gridSpan w:val="2"/>
          </w:tcPr>
          <w:p w:rsidR="00213321" w:rsidRDefault="00213321" w:rsidP="0086439C">
            <w:r w:rsidRPr="00795F06">
              <w:t xml:space="preserve">12.1.1.1. Redoks tepkimelerini tanır. </w:t>
            </w:r>
          </w:p>
        </w:tc>
        <w:tc>
          <w:tcPr>
            <w:tcW w:w="567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567" w:type="dxa"/>
            <w:gridSpan w:val="2"/>
          </w:tcPr>
          <w:p w:rsidR="00213321" w:rsidRDefault="00213321" w:rsidP="0086439C">
            <w:r>
              <w:t>1</w:t>
            </w:r>
          </w:p>
        </w:tc>
        <w:tc>
          <w:tcPr>
            <w:tcW w:w="567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3</w:t>
            </w:r>
          </w:p>
        </w:tc>
        <w:tc>
          <w:tcPr>
            <w:tcW w:w="498" w:type="dxa"/>
          </w:tcPr>
          <w:p w:rsidR="00213321" w:rsidRDefault="00213321" w:rsidP="0086439C">
            <w:r>
              <w:t>1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556" w:type="dxa"/>
            <w:gridSpan w:val="2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1</w:t>
            </w:r>
          </w:p>
        </w:tc>
      </w:tr>
      <w:tr w:rsidR="00213321" w:rsidTr="00213321">
        <w:trPr>
          <w:gridAfter w:val="1"/>
          <w:wAfter w:w="499" w:type="dxa"/>
        </w:trPr>
        <w:tc>
          <w:tcPr>
            <w:tcW w:w="1235" w:type="dxa"/>
            <w:vMerge/>
          </w:tcPr>
          <w:p w:rsidR="00213321" w:rsidRDefault="00213321" w:rsidP="0086439C"/>
        </w:tc>
        <w:tc>
          <w:tcPr>
            <w:tcW w:w="2559" w:type="dxa"/>
            <w:gridSpan w:val="2"/>
          </w:tcPr>
          <w:p w:rsidR="00213321" w:rsidRDefault="00213321" w:rsidP="0086439C">
            <w:r w:rsidRPr="00795F06">
              <w:t xml:space="preserve">12.1.1.2. Redoks tepkimeleriyle elektrik enerjisi arasındaki ilişkiyi açıklar. </w:t>
            </w:r>
          </w:p>
        </w:tc>
        <w:tc>
          <w:tcPr>
            <w:tcW w:w="567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567" w:type="dxa"/>
            <w:gridSpan w:val="2"/>
          </w:tcPr>
          <w:p w:rsidR="00213321" w:rsidRDefault="00213321" w:rsidP="0086439C">
            <w:r>
              <w:t>1</w:t>
            </w:r>
          </w:p>
        </w:tc>
        <w:tc>
          <w:tcPr>
            <w:tcW w:w="567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1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1</w:t>
            </w:r>
          </w:p>
        </w:tc>
        <w:tc>
          <w:tcPr>
            <w:tcW w:w="498" w:type="dxa"/>
          </w:tcPr>
          <w:p w:rsidR="00213321" w:rsidRDefault="00213321" w:rsidP="0086439C">
            <w:r>
              <w:t>1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1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556" w:type="dxa"/>
            <w:gridSpan w:val="2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3</w:t>
            </w:r>
          </w:p>
        </w:tc>
      </w:tr>
      <w:tr w:rsidR="00213321" w:rsidTr="00213321">
        <w:trPr>
          <w:gridAfter w:val="1"/>
          <w:wAfter w:w="499" w:type="dxa"/>
        </w:trPr>
        <w:tc>
          <w:tcPr>
            <w:tcW w:w="1235" w:type="dxa"/>
            <w:vMerge/>
          </w:tcPr>
          <w:p w:rsidR="00213321" w:rsidRDefault="00213321" w:rsidP="0086439C"/>
        </w:tc>
        <w:tc>
          <w:tcPr>
            <w:tcW w:w="2559" w:type="dxa"/>
            <w:gridSpan w:val="2"/>
          </w:tcPr>
          <w:p w:rsidR="00213321" w:rsidRPr="00795F06" w:rsidRDefault="00213321" w:rsidP="0086439C">
            <w:r w:rsidRPr="00795F06">
              <w:t>12.1.2.1. Elektrot ve elektrokimyasa</w:t>
            </w:r>
            <w:r>
              <w:t xml:space="preserve">l hücre kavramlarını açıklar. </w:t>
            </w:r>
          </w:p>
        </w:tc>
        <w:tc>
          <w:tcPr>
            <w:tcW w:w="567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567" w:type="dxa"/>
            <w:gridSpan w:val="2"/>
          </w:tcPr>
          <w:p w:rsidR="00213321" w:rsidRDefault="00213321" w:rsidP="0086439C">
            <w:r>
              <w:t>1</w:t>
            </w:r>
          </w:p>
        </w:tc>
        <w:tc>
          <w:tcPr>
            <w:tcW w:w="567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498" w:type="dxa"/>
          </w:tcPr>
          <w:p w:rsidR="00213321" w:rsidRDefault="00213321" w:rsidP="0086439C">
            <w:r>
              <w:t>1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556" w:type="dxa"/>
            <w:gridSpan w:val="2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3</w:t>
            </w:r>
          </w:p>
        </w:tc>
      </w:tr>
      <w:tr w:rsidR="00213321" w:rsidTr="00213321">
        <w:trPr>
          <w:gridAfter w:val="1"/>
          <w:wAfter w:w="499" w:type="dxa"/>
        </w:trPr>
        <w:tc>
          <w:tcPr>
            <w:tcW w:w="1235" w:type="dxa"/>
            <w:vMerge/>
          </w:tcPr>
          <w:p w:rsidR="00213321" w:rsidRDefault="00213321" w:rsidP="0086439C"/>
        </w:tc>
        <w:tc>
          <w:tcPr>
            <w:tcW w:w="2559" w:type="dxa"/>
            <w:gridSpan w:val="2"/>
          </w:tcPr>
          <w:p w:rsidR="00213321" w:rsidRPr="00795F06" w:rsidRDefault="00213321" w:rsidP="0086439C">
            <w:r w:rsidRPr="00795F06">
              <w:t>12.1.3.1. Redoks tepkimelerinin istemliliğini standart elektrot potans</w:t>
            </w:r>
            <w:r>
              <w:t xml:space="preserve">iyellerini kullanarak açıklar. </w:t>
            </w:r>
          </w:p>
        </w:tc>
        <w:tc>
          <w:tcPr>
            <w:tcW w:w="567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567" w:type="dxa"/>
            <w:gridSpan w:val="2"/>
          </w:tcPr>
          <w:p w:rsidR="00213321" w:rsidRDefault="00213321" w:rsidP="0086439C">
            <w:r>
              <w:t>1</w:t>
            </w:r>
          </w:p>
        </w:tc>
        <w:tc>
          <w:tcPr>
            <w:tcW w:w="567" w:type="dxa"/>
            <w:gridSpan w:val="2"/>
          </w:tcPr>
          <w:p w:rsidR="00213321" w:rsidRDefault="00213321" w:rsidP="0086439C"/>
        </w:tc>
        <w:tc>
          <w:tcPr>
            <w:tcW w:w="498" w:type="dxa"/>
            <w:gridSpan w:val="2"/>
          </w:tcPr>
          <w:p w:rsidR="00213321" w:rsidRDefault="00213321" w:rsidP="0086439C">
            <w:r>
              <w:t>3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1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498" w:type="dxa"/>
          </w:tcPr>
          <w:p w:rsidR="00213321" w:rsidRDefault="00213321" w:rsidP="0086439C">
            <w:r>
              <w:t>1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3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2</w:t>
            </w:r>
          </w:p>
        </w:tc>
        <w:tc>
          <w:tcPr>
            <w:tcW w:w="556" w:type="dxa"/>
            <w:gridSpan w:val="2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2</w:t>
            </w:r>
          </w:p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</w:p>
        </w:tc>
      </w:tr>
      <w:tr w:rsidR="00213321" w:rsidTr="00213321">
        <w:trPr>
          <w:gridAfter w:val="1"/>
          <w:wAfter w:w="499" w:type="dxa"/>
        </w:trPr>
        <w:tc>
          <w:tcPr>
            <w:tcW w:w="1235" w:type="dxa"/>
            <w:vMerge/>
          </w:tcPr>
          <w:p w:rsidR="00213321" w:rsidRDefault="00213321" w:rsidP="0086439C"/>
        </w:tc>
        <w:tc>
          <w:tcPr>
            <w:tcW w:w="2559" w:type="dxa"/>
            <w:gridSpan w:val="2"/>
          </w:tcPr>
          <w:p w:rsidR="00213321" w:rsidRPr="00795F06" w:rsidRDefault="00213321" w:rsidP="0086439C">
            <w:r>
              <w:t>12.1.4.2. Lityum iyon pillerinin önemini kullanım alanlarıyla ilişkilendirerek açıklar.</w:t>
            </w:r>
          </w:p>
        </w:tc>
        <w:tc>
          <w:tcPr>
            <w:tcW w:w="567" w:type="dxa"/>
            <w:gridSpan w:val="2"/>
          </w:tcPr>
          <w:p w:rsidR="00213321" w:rsidRDefault="00213321" w:rsidP="0086439C"/>
        </w:tc>
        <w:tc>
          <w:tcPr>
            <w:tcW w:w="567" w:type="dxa"/>
            <w:gridSpan w:val="2"/>
          </w:tcPr>
          <w:p w:rsidR="00213321" w:rsidRDefault="00213321" w:rsidP="0086439C"/>
        </w:tc>
        <w:tc>
          <w:tcPr>
            <w:tcW w:w="567" w:type="dxa"/>
            <w:gridSpan w:val="2"/>
          </w:tcPr>
          <w:p w:rsidR="00213321" w:rsidRDefault="00213321" w:rsidP="0086439C"/>
        </w:tc>
        <w:tc>
          <w:tcPr>
            <w:tcW w:w="498" w:type="dxa"/>
            <w:gridSpan w:val="2"/>
          </w:tcPr>
          <w:p w:rsidR="00213321" w:rsidRDefault="00213321" w:rsidP="0086439C"/>
        </w:tc>
        <w:tc>
          <w:tcPr>
            <w:tcW w:w="498" w:type="dxa"/>
            <w:gridSpan w:val="2"/>
          </w:tcPr>
          <w:p w:rsidR="00213321" w:rsidRDefault="00213321" w:rsidP="0086439C"/>
        </w:tc>
        <w:tc>
          <w:tcPr>
            <w:tcW w:w="498" w:type="dxa"/>
            <w:gridSpan w:val="2"/>
          </w:tcPr>
          <w:p w:rsidR="00213321" w:rsidRDefault="00213321" w:rsidP="0086439C"/>
        </w:tc>
        <w:tc>
          <w:tcPr>
            <w:tcW w:w="498" w:type="dxa"/>
          </w:tcPr>
          <w:p w:rsidR="00213321" w:rsidRDefault="00213321" w:rsidP="0086439C">
            <w:r>
              <w:t>1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1</w:t>
            </w:r>
          </w:p>
        </w:tc>
        <w:tc>
          <w:tcPr>
            <w:tcW w:w="498" w:type="dxa"/>
            <w:gridSpan w:val="2"/>
          </w:tcPr>
          <w:p w:rsidR="00213321" w:rsidRDefault="00213321" w:rsidP="0086439C">
            <w:r>
              <w:t>1</w:t>
            </w:r>
          </w:p>
        </w:tc>
        <w:tc>
          <w:tcPr>
            <w:tcW w:w="556" w:type="dxa"/>
            <w:gridSpan w:val="2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1</w:t>
            </w:r>
          </w:p>
        </w:tc>
      </w:tr>
    </w:tbl>
    <w:p w:rsidR="00213321" w:rsidRDefault="00213321" w:rsidP="00213321"/>
    <w:p w:rsidR="00213321" w:rsidRDefault="00213321" w:rsidP="00213321"/>
    <w:p w:rsidR="00213321" w:rsidRDefault="00213321" w:rsidP="00213321"/>
    <w:p w:rsidR="00213321" w:rsidRDefault="00213321" w:rsidP="00213321"/>
    <w:p w:rsidR="00213321" w:rsidRDefault="00213321" w:rsidP="00213321"/>
    <w:p w:rsidR="00213321" w:rsidRDefault="00213321" w:rsidP="00213321"/>
    <w:p w:rsidR="00213321" w:rsidRDefault="00213321" w:rsidP="00213321"/>
    <w:p w:rsidR="00213321" w:rsidRDefault="00213321" w:rsidP="00213321"/>
    <w:p w:rsidR="00213321" w:rsidRDefault="00213321" w:rsidP="00213321"/>
    <w:p w:rsidR="00213321" w:rsidRDefault="00213321" w:rsidP="00213321"/>
    <w:tbl>
      <w:tblPr>
        <w:tblStyle w:val="TabloKlavuzu"/>
        <w:tblW w:w="0" w:type="auto"/>
        <w:tblLook w:val="04A0"/>
      </w:tblPr>
      <w:tblGrid>
        <w:gridCol w:w="1235"/>
        <w:gridCol w:w="2904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  <w:gridCol w:w="515"/>
      </w:tblGrid>
      <w:tr w:rsidR="00213321" w:rsidTr="00213321">
        <w:trPr>
          <w:cantSplit/>
          <w:trHeight w:val="1417"/>
        </w:trPr>
        <w:tc>
          <w:tcPr>
            <w:tcW w:w="4139" w:type="dxa"/>
            <w:gridSpan w:val="2"/>
          </w:tcPr>
          <w:p w:rsidR="00213321" w:rsidRDefault="00213321" w:rsidP="0086439C">
            <w:pPr>
              <w:jc w:val="center"/>
            </w:pPr>
          </w:p>
          <w:p w:rsidR="00213321" w:rsidRDefault="00213321" w:rsidP="0086439C">
            <w:pPr>
              <w:jc w:val="center"/>
            </w:pPr>
            <w:r>
              <w:t xml:space="preserve">2024-2025 EĞİTİM ÖĞRETİM YILI </w:t>
            </w:r>
          </w:p>
          <w:p w:rsidR="00213321" w:rsidRDefault="00213321" w:rsidP="0086439C">
            <w:pPr>
              <w:jc w:val="center"/>
            </w:pPr>
            <w:r>
              <w:t>12. SINIF KİMYA DERSİ (ANADOLU LİSESİ)</w:t>
            </w:r>
          </w:p>
          <w:p w:rsidR="00213321" w:rsidRPr="007732B1" w:rsidRDefault="00213321" w:rsidP="0086439C">
            <w:pPr>
              <w:jc w:val="center"/>
            </w:pPr>
            <w:r>
              <w:t xml:space="preserve"> 1. DÖNEM 2. ORTAK YAZILI KONU SORU DAĞILIM TABLOSU</w:t>
            </w:r>
          </w:p>
        </w:tc>
        <w:tc>
          <w:tcPr>
            <w:tcW w:w="514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1.senaryo</w:t>
            </w:r>
          </w:p>
        </w:tc>
        <w:tc>
          <w:tcPr>
            <w:tcW w:w="514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2.senaryo</w:t>
            </w:r>
          </w:p>
        </w:tc>
        <w:tc>
          <w:tcPr>
            <w:tcW w:w="514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3.senaryo</w:t>
            </w:r>
          </w:p>
        </w:tc>
        <w:tc>
          <w:tcPr>
            <w:tcW w:w="515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4.senaryo</w:t>
            </w:r>
          </w:p>
        </w:tc>
        <w:tc>
          <w:tcPr>
            <w:tcW w:w="515" w:type="dxa"/>
            <w:textDirection w:val="btLr"/>
          </w:tcPr>
          <w:p w:rsidR="00213321" w:rsidRPr="00132C0B" w:rsidRDefault="00213321" w:rsidP="0086439C">
            <w:pPr>
              <w:ind w:left="113" w:right="113"/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5.senaryo</w:t>
            </w:r>
          </w:p>
        </w:tc>
        <w:tc>
          <w:tcPr>
            <w:tcW w:w="515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6.senaryo</w:t>
            </w:r>
          </w:p>
        </w:tc>
        <w:tc>
          <w:tcPr>
            <w:tcW w:w="515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7.senaryo</w:t>
            </w:r>
          </w:p>
        </w:tc>
        <w:tc>
          <w:tcPr>
            <w:tcW w:w="515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8.senaryo</w:t>
            </w:r>
          </w:p>
        </w:tc>
        <w:tc>
          <w:tcPr>
            <w:tcW w:w="515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9.senaryo</w:t>
            </w:r>
          </w:p>
        </w:tc>
        <w:tc>
          <w:tcPr>
            <w:tcW w:w="515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10.senaryo</w:t>
            </w:r>
          </w:p>
        </w:tc>
      </w:tr>
      <w:tr w:rsidR="00213321" w:rsidTr="00213321">
        <w:trPr>
          <w:cantSplit/>
          <w:trHeight w:val="1678"/>
        </w:trPr>
        <w:tc>
          <w:tcPr>
            <w:tcW w:w="1235" w:type="dxa"/>
          </w:tcPr>
          <w:p w:rsidR="00213321" w:rsidRDefault="00213321" w:rsidP="0086439C">
            <w:pPr>
              <w:jc w:val="center"/>
            </w:pPr>
          </w:p>
          <w:p w:rsidR="00213321" w:rsidRDefault="00213321" w:rsidP="0086439C">
            <w:pPr>
              <w:jc w:val="center"/>
            </w:pPr>
          </w:p>
          <w:p w:rsidR="00213321" w:rsidRDefault="00213321" w:rsidP="0086439C">
            <w:pPr>
              <w:jc w:val="center"/>
            </w:pPr>
          </w:p>
          <w:p w:rsidR="00213321" w:rsidRDefault="00213321" w:rsidP="0086439C">
            <w:pPr>
              <w:jc w:val="center"/>
            </w:pPr>
            <w:r>
              <w:t>ÜNİTE ADI</w:t>
            </w:r>
          </w:p>
        </w:tc>
        <w:tc>
          <w:tcPr>
            <w:tcW w:w="2904" w:type="dxa"/>
          </w:tcPr>
          <w:p w:rsidR="00213321" w:rsidRDefault="00213321" w:rsidP="0086439C">
            <w:pPr>
              <w:jc w:val="center"/>
            </w:pPr>
          </w:p>
          <w:p w:rsidR="00213321" w:rsidRDefault="00213321" w:rsidP="0086439C">
            <w:pPr>
              <w:jc w:val="center"/>
            </w:pPr>
          </w:p>
          <w:p w:rsidR="00213321" w:rsidRDefault="00213321" w:rsidP="0086439C">
            <w:pPr>
              <w:jc w:val="center"/>
            </w:pPr>
          </w:p>
          <w:p w:rsidR="00213321" w:rsidRDefault="00213321" w:rsidP="0086439C">
            <w:pPr>
              <w:jc w:val="center"/>
            </w:pPr>
            <w:r>
              <w:t>KAZANIMLAR</w:t>
            </w:r>
          </w:p>
        </w:tc>
        <w:tc>
          <w:tcPr>
            <w:tcW w:w="514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514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514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515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515" w:type="dxa"/>
            <w:textDirection w:val="btLr"/>
          </w:tcPr>
          <w:p w:rsidR="00213321" w:rsidRPr="00132C0B" w:rsidRDefault="00213321" w:rsidP="0086439C">
            <w:pPr>
              <w:ind w:left="113" w:right="113"/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Soru Sayısı</w:t>
            </w:r>
          </w:p>
        </w:tc>
        <w:tc>
          <w:tcPr>
            <w:tcW w:w="515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515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515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515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  <w:tc>
          <w:tcPr>
            <w:tcW w:w="515" w:type="dxa"/>
            <w:textDirection w:val="btLr"/>
          </w:tcPr>
          <w:p w:rsidR="00213321" w:rsidRDefault="00213321" w:rsidP="0086439C">
            <w:pPr>
              <w:ind w:left="113" w:right="113"/>
            </w:pPr>
            <w:r>
              <w:t>Soru Sayısı</w:t>
            </w:r>
          </w:p>
        </w:tc>
      </w:tr>
      <w:tr w:rsidR="00213321" w:rsidTr="00213321">
        <w:tc>
          <w:tcPr>
            <w:tcW w:w="1235" w:type="dxa"/>
            <w:vMerge w:val="restart"/>
          </w:tcPr>
          <w:p w:rsidR="00213321" w:rsidRDefault="00213321" w:rsidP="0086439C"/>
          <w:p w:rsidR="00213321" w:rsidRDefault="00213321" w:rsidP="0086439C"/>
          <w:p w:rsidR="00213321" w:rsidRDefault="00213321" w:rsidP="0086439C"/>
          <w:p w:rsidR="00213321" w:rsidRDefault="00213321" w:rsidP="0086439C"/>
          <w:p w:rsidR="00213321" w:rsidRDefault="00213321" w:rsidP="0086439C">
            <w:r>
              <w:t>KİMYA VE ELEKTRİK</w:t>
            </w:r>
          </w:p>
        </w:tc>
        <w:tc>
          <w:tcPr>
            <w:tcW w:w="2904" w:type="dxa"/>
          </w:tcPr>
          <w:p w:rsidR="00213321" w:rsidRDefault="00213321" w:rsidP="0086439C">
            <w:r>
              <w:t>12.1.1.1. Redoks tepkimelerini tanır.</w:t>
            </w:r>
          </w:p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4" w:type="dxa"/>
          </w:tcPr>
          <w:p w:rsidR="00213321" w:rsidRDefault="00213321" w:rsidP="0086439C"/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/>
        </w:tc>
      </w:tr>
      <w:tr w:rsidR="00213321" w:rsidTr="00213321">
        <w:tc>
          <w:tcPr>
            <w:tcW w:w="1235" w:type="dxa"/>
            <w:vMerge/>
          </w:tcPr>
          <w:p w:rsidR="00213321" w:rsidRDefault="00213321" w:rsidP="0086439C"/>
        </w:tc>
        <w:tc>
          <w:tcPr>
            <w:tcW w:w="2904" w:type="dxa"/>
          </w:tcPr>
          <w:p w:rsidR="00213321" w:rsidRDefault="00213321" w:rsidP="0086439C">
            <w:r>
              <w:t>12.1.3.1. Redoks tepkimelerinin istemliliğini standart elektrot potansiyellerini kullanarak açıklar.</w:t>
            </w:r>
          </w:p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/>
        </w:tc>
      </w:tr>
      <w:tr w:rsidR="00213321" w:rsidTr="00213321">
        <w:tc>
          <w:tcPr>
            <w:tcW w:w="1235" w:type="dxa"/>
            <w:vMerge/>
          </w:tcPr>
          <w:p w:rsidR="00213321" w:rsidRDefault="00213321" w:rsidP="0086439C"/>
        </w:tc>
        <w:tc>
          <w:tcPr>
            <w:tcW w:w="2904" w:type="dxa"/>
          </w:tcPr>
          <w:p w:rsidR="00213321" w:rsidRDefault="00213321" w:rsidP="0086439C">
            <w:r>
              <w:t>12.1.4.1. Standart koşullarda galvanik pillerin voltajını ve kullanım ömrünü örnekler vererek açıklar.</w:t>
            </w:r>
          </w:p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4" w:type="dxa"/>
          </w:tcPr>
          <w:p w:rsidR="00213321" w:rsidRDefault="00213321" w:rsidP="0086439C"/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/>
        </w:tc>
        <w:tc>
          <w:tcPr>
            <w:tcW w:w="515" w:type="dxa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1</w:t>
            </w:r>
          </w:p>
        </w:tc>
        <w:tc>
          <w:tcPr>
            <w:tcW w:w="515" w:type="dxa"/>
          </w:tcPr>
          <w:p w:rsidR="00213321" w:rsidRDefault="00213321" w:rsidP="0086439C"/>
        </w:tc>
        <w:tc>
          <w:tcPr>
            <w:tcW w:w="515" w:type="dxa"/>
          </w:tcPr>
          <w:p w:rsidR="00213321" w:rsidRDefault="00213321" w:rsidP="0086439C"/>
        </w:tc>
        <w:tc>
          <w:tcPr>
            <w:tcW w:w="515" w:type="dxa"/>
          </w:tcPr>
          <w:p w:rsidR="00213321" w:rsidRDefault="00213321" w:rsidP="0086439C"/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</w:tr>
      <w:tr w:rsidR="00213321" w:rsidTr="00213321">
        <w:tc>
          <w:tcPr>
            <w:tcW w:w="1235" w:type="dxa"/>
            <w:vMerge/>
          </w:tcPr>
          <w:p w:rsidR="00213321" w:rsidRDefault="00213321" w:rsidP="0086439C"/>
        </w:tc>
        <w:tc>
          <w:tcPr>
            <w:tcW w:w="2904" w:type="dxa"/>
          </w:tcPr>
          <w:p w:rsidR="00213321" w:rsidRDefault="00213321" w:rsidP="0086439C">
            <w:r>
              <w:t>12.1.5.1. Elektroliz olayını elektrik akımı, zaman ve değişime uğrayan madde kütlesi açısından açıklar.</w:t>
            </w:r>
          </w:p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2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2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</w:tr>
      <w:tr w:rsidR="00213321" w:rsidTr="00213321">
        <w:tc>
          <w:tcPr>
            <w:tcW w:w="1235" w:type="dxa"/>
            <w:vMerge/>
          </w:tcPr>
          <w:p w:rsidR="00213321" w:rsidRDefault="00213321" w:rsidP="0086439C"/>
        </w:tc>
        <w:tc>
          <w:tcPr>
            <w:tcW w:w="2904" w:type="dxa"/>
          </w:tcPr>
          <w:p w:rsidR="00213321" w:rsidRDefault="00213321" w:rsidP="0086439C">
            <w:r>
              <w:t>12.1.5.2. Kimyasal maddelerin elektroliz yöntemiyle elde ediliş sürecini açıklar.</w:t>
            </w:r>
          </w:p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4" w:type="dxa"/>
          </w:tcPr>
          <w:p w:rsidR="00213321" w:rsidRDefault="00213321" w:rsidP="0086439C"/>
        </w:tc>
        <w:tc>
          <w:tcPr>
            <w:tcW w:w="514" w:type="dxa"/>
          </w:tcPr>
          <w:p w:rsidR="00213321" w:rsidRDefault="00213321" w:rsidP="0086439C"/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</w:p>
        </w:tc>
        <w:tc>
          <w:tcPr>
            <w:tcW w:w="515" w:type="dxa"/>
          </w:tcPr>
          <w:p w:rsidR="00213321" w:rsidRDefault="00213321" w:rsidP="0086439C"/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/>
        </w:tc>
        <w:tc>
          <w:tcPr>
            <w:tcW w:w="515" w:type="dxa"/>
          </w:tcPr>
          <w:p w:rsidR="00213321" w:rsidRDefault="00213321" w:rsidP="0086439C">
            <w:r>
              <w:t>2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</w:tr>
      <w:tr w:rsidR="00213321" w:rsidTr="00213321">
        <w:tc>
          <w:tcPr>
            <w:tcW w:w="1235" w:type="dxa"/>
            <w:vMerge/>
          </w:tcPr>
          <w:p w:rsidR="00213321" w:rsidRDefault="00213321" w:rsidP="0086439C"/>
        </w:tc>
        <w:tc>
          <w:tcPr>
            <w:tcW w:w="2904" w:type="dxa"/>
          </w:tcPr>
          <w:p w:rsidR="00213321" w:rsidRDefault="00213321" w:rsidP="0086439C">
            <w:r>
              <w:t>12.1.6.1. Korozyon önleme yöntemlerinin elektrokimyasal temellerini açıklar.</w:t>
            </w:r>
          </w:p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4" w:type="dxa"/>
          </w:tcPr>
          <w:p w:rsidR="00213321" w:rsidRDefault="00213321" w:rsidP="0086439C"/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/>
        </w:tc>
        <w:tc>
          <w:tcPr>
            <w:tcW w:w="515" w:type="dxa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1</w:t>
            </w:r>
          </w:p>
        </w:tc>
        <w:tc>
          <w:tcPr>
            <w:tcW w:w="515" w:type="dxa"/>
          </w:tcPr>
          <w:p w:rsidR="00213321" w:rsidRDefault="00213321" w:rsidP="0086439C"/>
        </w:tc>
        <w:tc>
          <w:tcPr>
            <w:tcW w:w="515" w:type="dxa"/>
          </w:tcPr>
          <w:p w:rsidR="00213321" w:rsidRDefault="00213321" w:rsidP="0086439C"/>
        </w:tc>
        <w:tc>
          <w:tcPr>
            <w:tcW w:w="515" w:type="dxa"/>
          </w:tcPr>
          <w:p w:rsidR="00213321" w:rsidRDefault="00213321" w:rsidP="0086439C"/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/>
        </w:tc>
      </w:tr>
      <w:tr w:rsidR="00213321" w:rsidTr="00213321">
        <w:tc>
          <w:tcPr>
            <w:tcW w:w="1235" w:type="dxa"/>
            <w:vMerge/>
          </w:tcPr>
          <w:p w:rsidR="00213321" w:rsidRDefault="00213321" w:rsidP="0086439C"/>
        </w:tc>
        <w:tc>
          <w:tcPr>
            <w:tcW w:w="2904" w:type="dxa"/>
          </w:tcPr>
          <w:p w:rsidR="00213321" w:rsidRPr="00812A07" w:rsidRDefault="00213321" w:rsidP="0086439C">
            <w:r>
              <w:t>12.2.2.1. Organik bileşiklerin basit ve molekül formüllerinin bulunması ile ilgili hesaplamalar yapar.</w:t>
            </w:r>
          </w:p>
          <w:p w:rsidR="00213321" w:rsidRDefault="00213321" w:rsidP="0086439C"/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4" w:type="dxa"/>
          </w:tcPr>
          <w:p w:rsidR="00213321" w:rsidRDefault="00213321" w:rsidP="0086439C">
            <w:r>
              <w:t>1</w:t>
            </w:r>
          </w:p>
        </w:tc>
        <w:tc>
          <w:tcPr>
            <w:tcW w:w="514" w:type="dxa"/>
          </w:tcPr>
          <w:p w:rsidR="00213321" w:rsidRDefault="00213321" w:rsidP="0086439C">
            <w:r>
              <w:t>2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3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2</w:t>
            </w:r>
          </w:p>
        </w:tc>
      </w:tr>
      <w:tr w:rsidR="00213321" w:rsidTr="00213321">
        <w:tc>
          <w:tcPr>
            <w:tcW w:w="1235" w:type="dxa"/>
            <w:vMerge/>
          </w:tcPr>
          <w:p w:rsidR="00213321" w:rsidRDefault="00213321" w:rsidP="0086439C"/>
        </w:tc>
        <w:tc>
          <w:tcPr>
            <w:tcW w:w="2904" w:type="dxa"/>
          </w:tcPr>
          <w:p w:rsidR="00213321" w:rsidRDefault="00213321" w:rsidP="0086439C">
            <w:r>
              <w:t xml:space="preserve">12.2.3.1. Karbon </w:t>
            </w:r>
            <w:proofErr w:type="spellStart"/>
            <w:r>
              <w:t>allotroplarının</w:t>
            </w:r>
            <w:proofErr w:type="spellEnd"/>
            <w:r>
              <w:t xml:space="preserve"> özelliklerini yapılarıyla ilişkilendirir.</w:t>
            </w:r>
          </w:p>
        </w:tc>
        <w:tc>
          <w:tcPr>
            <w:tcW w:w="514" w:type="dxa"/>
          </w:tcPr>
          <w:p w:rsidR="00213321" w:rsidRDefault="00213321" w:rsidP="0086439C"/>
        </w:tc>
        <w:tc>
          <w:tcPr>
            <w:tcW w:w="514" w:type="dxa"/>
          </w:tcPr>
          <w:p w:rsidR="00213321" w:rsidRDefault="00213321" w:rsidP="0086439C"/>
        </w:tc>
        <w:tc>
          <w:tcPr>
            <w:tcW w:w="514" w:type="dxa"/>
          </w:tcPr>
          <w:p w:rsidR="00213321" w:rsidRDefault="00213321" w:rsidP="0086439C"/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  <w:r w:rsidRPr="00132C0B">
              <w:rPr>
                <w:color w:val="FF0000"/>
                <w:highlight w:val="cyan"/>
              </w:rP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/>
        </w:tc>
      </w:tr>
      <w:tr w:rsidR="00213321" w:rsidTr="00213321">
        <w:tc>
          <w:tcPr>
            <w:tcW w:w="1235" w:type="dxa"/>
            <w:vMerge/>
          </w:tcPr>
          <w:p w:rsidR="00213321" w:rsidRDefault="00213321" w:rsidP="0086439C"/>
        </w:tc>
        <w:tc>
          <w:tcPr>
            <w:tcW w:w="2904" w:type="dxa"/>
          </w:tcPr>
          <w:p w:rsidR="00213321" w:rsidRDefault="00213321" w:rsidP="0086439C">
            <w:r>
              <w:t xml:space="preserve">12.2.4.1. </w:t>
            </w:r>
            <w:proofErr w:type="spellStart"/>
            <w:r>
              <w:t>Kovalent</w:t>
            </w:r>
            <w:proofErr w:type="spellEnd"/>
            <w:r>
              <w:t xml:space="preserve"> bağlı kimyasal türlerin </w:t>
            </w:r>
            <w:proofErr w:type="spellStart"/>
            <w:r>
              <w:t>Lewis</w:t>
            </w:r>
            <w:proofErr w:type="spellEnd"/>
            <w:r>
              <w:t xml:space="preserve"> formülünü yazar.</w:t>
            </w:r>
          </w:p>
        </w:tc>
        <w:tc>
          <w:tcPr>
            <w:tcW w:w="514" w:type="dxa"/>
          </w:tcPr>
          <w:p w:rsidR="00213321" w:rsidRDefault="00213321" w:rsidP="0086439C"/>
        </w:tc>
        <w:tc>
          <w:tcPr>
            <w:tcW w:w="514" w:type="dxa"/>
          </w:tcPr>
          <w:p w:rsidR="00213321" w:rsidRDefault="00213321" w:rsidP="0086439C"/>
        </w:tc>
        <w:tc>
          <w:tcPr>
            <w:tcW w:w="514" w:type="dxa"/>
          </w:tcPr>
          <w:p w:rsidR="00213321" w:rsidRDefault="00213321" w:rsidP="0086439C"/>
        </w:tc>
        <w:tc>
          <w:tcPr>
            <w:tcW w:w="515" w:type="dxa"/>
          </w:tcPr>
          <w:p w:rsidR="00213321" w:rsidRDefault="00213321" w:rsidP="0086439C"/>
        </w:tc>
        <w:tc>
          <w:tcPr>
            <w:tcW w:w="515" w:type="dxa"/>
          </w:tcPr>
          <w:p w:rsidR="00213321" w:rsidRPr="00132C0B" w:rsidRDefault="00213321" w:rsidP="0086439C">
            <w:pPr>
              <w:rPr>
                <w:color w:val="FF0000"/>
                <w:highlight w:val="cyan"/>
              </w:rPr>
            </w:pPr>
          </w:p>
        </w:tc>
        <w:tc>
          <w:tcPr>
            <w:tcW w:w="515" w:type="dxa"/>
          </w:tcPr>
          <w:p w:rsidR="00213321" w:rsidRDefault="00213321" w:rsidP="0086439C"/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  <w:tc>
          <w:tcPr>
            <w:tcW w:w="515" w:type="dxa"/>
          </w:tcPr>
          <w:p w:rsidR="00213321" w:rsidRDefault="00213321" w:rsidP="0086439C">
            <w:r>
              <w:t>1</w:t>
            </w:r>
          </w:p>
        </w:tc>
      </w:tr>
    </w:tbl>
    <w:p w:rsidR="00BC562C" w:rsidRDefault="00BC562C" w:rsidP="00EB6E69">
      <w:pPr>
        <w:tabs>
          <w:tab w:val="left" w:pos="2268"/>
          <w:tab w:val="left" w:pos="3119"/>
          <w:tab w:val="left" w:pos="3402"/>
        </w:tabs>
        <w:rPr>
          <w:color w:val="000000" w:themeColor="text1"/>
        </w:rPr>
      </w:pPr>
    </w:p>
    <w:p w:rsidR="00BC562C" w:rsidRDefault="00BC562C" w:rsidP="00EB6E69">
      <w:pPr>
        <w:tabs>
          <w:tab w:val="left" w:pos="2268"/>
          <w:tab w:val="left" w:pos="3119"/>
          <w:tab w:val="left" w:pos="3402"/>
        </w:tabs>
        <w:rPr>
          <w:color w:val="000000" w:themeColor="text1"/>
        </w:rPr>
      </w:pPr>
    </w:p>
    <w:p w:rsidR="00BC562C" w:rsidRDefault="00BC562C" w:rsidP="00EB6E69">
      <w:pPr>
        <w:tabs>
          <w:tab w:val="left" w:pos="2268"/>
          <w:tab w:val="left" w:pos="3119"/>
          <w:tab w:val="left" w:pos="3402"/>
        </w:tabs>
        <w:rPr>
          <w:color w:val="000000" w:themeColor="text1"/>
        </w:rPr>
      </w:pPr>
    </w:p>
    <w:p w:rsidR="00BC562C" w:rsidRPr="00020D17" w:rsidRDefault="00BC562C" w:rsidP="00EB6E69">
      <w:pPr>
        <w:tabs>
          <w:tab w:val="left" w:pos="2268"/>
          <w:tab w:val="left" w:pos="3119"/>
          <w:tab w:val="left" w:pos="3402"/>
        </w:tabs>
        <w:rPr>
          <w:color w:val="000000" w:themeColor="text1"/>
        </w:rPr>
      </w:pPr>
    </w:p>
    <w:sectPr w:rsidR="00BC562C" w:rsidRPr="00020D17" w:rsidSect="00BC562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7AFA"/>
    <w:rsid w:val="00020D17"/>
    <w:rsid w:val="00213321"/>
    <w:rsid w:val="002550FC"/>
    <w:rsid w:val="00380F83"/>
    <w:rsid w:val="00394380"/>
    <w:rsid w:val="003B7208"/>
    <w:rsid w:val="00635962"/>
    <w:rsid w:val="00720DA3"/>
    <w:rsid w:val="007373E9"/>
    <w:rsid w:val="00753052"/>
    <w:rsid w:val="0084379F"/>
    <w:rsid w:val="0097789D"/>
    <w:rsid w:val="00996E93"/>
    <w:rsid w:val="009B68F9"/>
    <w:rsid w:val="00B0702F"/>
    <w:rsid w:val="00B36122"/>
    <w:rsid w:val="00BA3D3E"/>
    <w:rsid w:val="00BC562C"/>
    <w:rsid w:val="00BD20C1"/>
    <w:rsid w:val="00C77E0D"/>
    <w:rsid w:val="00CD3DFE"/>
    <w:rsid w:val="00D375F1"/>
    <w:rsid w:val="00D42343"/>
    <w:rsid w:val="00EA7AFA"/>
    <w:rsid w:val="00EB6E69"/>
    <w:rsid w:val="00F41DC5"/>
    <w:rsid w:val="00FD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F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378E-1DC7-4780-BB6F-9BE67C9D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Karataş</dc:creator>
  <cp:keywords/>
  <dc:description/>
  <cp:lastModifiedBy>Pc</cp:lastModifiedBy>
  <cp:revision>7</cp:revision>
  <dcterms:created xsi:type="dcterms:W3CDTF">2024-10-17T07:58:00Z</dcterms:created>
  <dcterms:modified xsi:type="dcterms:W3CDTF">2024-10-22T11:26:00Z</dcterms:modified>
</cp:coreProperties>
</file>